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sdt>
      <w:sdtPr>
        <w:id w:val="-1539200317"/>
        <w:docPartObj>
          <w:docPartGallery w:val="Cover Pages"/>
          <w:docPartUnique/>
        </w:docPartObj>
      </w:sdtPr>
      <w:sdtEndPr/>
      <w:sdtContent>
        <w:p w14:paraId="25AAB995" w14:textId="238C22D4" w:rsidR="00113157" w:rsidRDefault="00113157"/>
        <w:p w14:paraId="29564D06" w14:textId="3891FEBD" w:rsidR="00113157" w:rsidRDefault="00113157">
          <w:pPr>
            <w:rPr>
              <w:rFonts w:asciiTheme="majorHAnsi" w:eastAsiaTheme="majorEastAsia" w:hAnsiTheme="majorHAnsi" w:cstheme="majorBidi"/>
              <w:caps/>
              <w:color w:val="006B8D" w:themeColor="text2"/>
              <w:spacing w:val="-15"/>
              <w:sz w:val="72"/>
              <w:szCs w:val="72"/>
            </w:rPr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227C88C8" wp14:editId="72AED7AD">
                <wp:simplePos x="0" y="0"/>
                <wp:positionH relativeFrom="margin">
                  <wp:align>right</wp:align>
                </wp:positionH>
                <wp:positionV relativeFrom="paragraph">
                  <wp:posOffset>4154059</wp:posOffset>
                </wp:positionV>
                <wp:extent cx="2695575" cy="1693545"/>
                <wp:effectExtent l="0" t="0" r="9525" b="1905"/>
                <wp:wrapNone/>
                <wp:docPr id="17" name="Picture 17" descr="Logo, ic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Picture 17" descr="Logo, icon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95575" cy="1693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E35150" wp14:editId="18B33EE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4F69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2-23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ED5AA08" w14:textId="5E6EA752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04F69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4F69" w:themeColor="text2" w:themeShade="BF"/>
                                        <w:sz w:val="40"/>
                                        <w:szCs w:val="40"/>
                                        <w:lang w:val="en-US"/>
                                      </w:rPr>
                                      <w:t>February 23, 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51E3515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1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04F69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2-23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ED5AA08" w14:textId="5E6EA752" w:rsidR="00113157" w:rsidRDefault="0011315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04F69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04F69" w:themeColor="text2" w:themeShade="BF"/>
                                  <w:sz w:val="40"/>
                                  <w:szCs w:val="40"/>
                                  <w:lang w:val="en-US"/>
                                </w:rPr>
                                <w:t>February 23, 2023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802F42" wp14:editId="63A1B19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5B5B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5E8E05B" w14:textId="683DE555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5B5B5B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5B5B" w:themeColor="text1" w:themeTint="D9"/>
                                        <w:sz w:val="28"/>
                                        <w:szCs w:val="28"/>
                                      </w:rPr>
                                      <w:t>DEVINE Andrew</w:t>
                                    </w:r>
                                  </w:p>
                                </w:sdtContent>
                              </w:sdt>
                              <w:p w14:paraId="21F3C8D2" w14:textId="0A320C37" w:rsidR="00113157" w:rsidRDefault="00193D68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5B5B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aps/>
                                        <w:color w:val="5B5B5B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206BD7E3" w14:textId="7B350D5D" w:rsidR="00113157" w:rsidRDefault="00193D68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B5B5B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olor w:val="5B5B5B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113157">
                                  <w:rPr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F802F42" id="Text Box 11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5B5B5B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5E8E05B" w14:textId="683DE555" w:rsidR="00113157" w:rsidRDefault="0011315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5B5B5B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5B5B" w:themeColor="text1" w:themeTint="D9"/>
                                  <w:sz w:val="28"/>
                                  <w:szCs w:val="28"/>
                                </w:rPr>
                                <w:t>DEVINE Andrew</w:t>
                              </w:r>
                            </w:p>
                          </w:sdtContent>
                        </w:sdt>
                        <w:p w14:paraId="21F3C8D2" w14:textId="0A320C37" w:rsidR="00113157" w:rsidRDefault="00193D68">
                          <w:pPr>
                            <w:pStyle w:val="NoSpacing"/>
                            <w:jc w:val="right"/>
                            <w:rPr>
                              <w:caps/>
                              <w:color w:val="5B5B5B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B5B5B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13157">
                                <w:rPr>
                                  <w:caps/>
                                  <w:color w:val="5B5B5B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206BD7E3" w14:textId="7B350D5D" w:rsidR="00113157" w:rsidRDefault="00193D68">
                          <w:pPr>
                            <w:pStyle w:val="NoSpacing"/>
                            <w:jc w:val="right"/>
                            <w:rPr>
                              <w:caps/>
                              <w:color w:val="5B5B5B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B5B5B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113157">
                                <w:rPr>
                                  <w:color w:val="5B5B5B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113157">
                            <w:rPr>
                              <w:color w:val="5B5B5B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D260987" wp14:editId="4748519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45F0C3" w14:textId="529E3E2D" w:rsidR="00113157" w:rsidRDefault="00193D68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04F69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04F69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aps/>
                                        <w:color w:val="004F69" w:themeColor="text2" w:themeShade="BF"/>
                                        <w:sz w:val="52"/>
                                        <w:szCs w:val="52"/>
                                      </w:rPr>
                                      <w:t xml:space="preserve">Dublin BIkes: </w:t>
                                    </w:r>
                                    <w:r w:rsidR="00BB0FBE">
                                      <w:rPr>
                                        <w:caps/>
                                        <w:color w:val="004F69" w:themeColor="text2" w:themeShade="BF"/>
                                        <w:sz w:val="52"/>
                                        <w:szCs w:val="52"/>
                                      </w:rPr>
                                      <w:t>How pandemics change patterns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06B8D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A3245C0" w14:textId="0768CBCD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06B8D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06B8D" w:themeColor="text2"/>
                                        <w:sz w:val="36"/>
                                        <w:szCs w:val="36"/>
                                      </w:rPr>
                                      <w:t>A UCD Professional Academy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D260987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6445F0C3" w14:textId="529E3E2D" w:rsidR="00113157" w:rsidRDefault="00193D68">
                          <w:pPr>
                            <w:pStyle w:val="NoSpacing"/>
                            <w:jc w:val="right"/>
                            <w:rPr>
                              <w:caps/>
                              <w:color w:val="004F69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04F69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113157">
                                <w:rPr>
                                  <w:caps/>
                                  <w:color w:val="004F69" w:themeColor="text2" w:themeShade="BF"/>
                                  <w:sz w:val="52"/>
                                  <w:szCs w:val="52"/>
                                </w:rPr>
                                <w:t xml:space="preserve">Dublin BIkes: </w:t>
                              </w:r>
                              <w:r w:rsidR="00BB0FBE">
                                <w:rPr>
                                  <w:caps/>
                                  <w:color w:val="004F69" w:themeColor="text2" w:themeShade="BF"/>
                                  <w:sz w:val="52"/>
                                  <w:szCs w:val="52"/>
                                </w:rPr>
                                <w:t>How pandemics change patterns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06B8D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A3245C0" w14:textId="0768CBCD" w:rsidR="00113157" w:rsidRDefault="00113157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06B8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06B8D" w:themeColor="text2"/>
                                  <w:sz w:val="36"/>
                                  <w:szCs w:val="36"/>
                                </w:rPr>
                                <w:t>A UCD Professional Academy Project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C6DF321" wp14:editId="36734B3F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38C807C" id="Group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eHZQgMAAKsKAAAOAAAAZHJzL2Uyb0RvYy54bWzsVl1P2zAUfZ+0/2D5faStaCkRKarKQJMq&#10;QMDEs+s4H5pje7bbtPv1u9dJWj46JhiaNGkvqT/u9bWPzzn1yem6kmQlrCu1Smj/oEeJUFynpcoT&#10;+vXu/NOYEueZSpnUSiR0Ixw9nXz8cFKbWAx0oWUqLIFFlItrk9DCexNHkeOFqJg70EYomMy0rZiH&#10;rs2j1LIaVq9kNOj1RlGtbWqs5sI5GD1rJukkrJ9lgvurLHPCE5lQ2JsPXxu+C/xGkxMW55aZouTt&#10;NtgbdlGxUkHR7VJnzDOytOWzpaqSW+105g+4riKdZSUX4Qxwmn7vyWkurF6acJY8rnOzhQmgfYLT&#10;m5fll6sLa27NtQUkapMDFqGHZ1lntsJf2CVZB8g2W8jE2hMOg4PBeNQDYDlMHfcPD3vQCZjyAoB/&#10;lsaLzy8nRl3Z6NFmagP0cDsE3J8hcFswIwKwLgYEri0pU2Bvf0iJYhXQ9AaIw1QuBcHBAE2I3ALl&#10;YgeYvQWl8dF40BsGlLaHZbGxzl8IXRFsJNRC/cAntpo7D/UhtAvBok7LMj0vpQwdFIuYSUtWDGjO&#10;OBfKj3DXkPUoUiqMVxozm2kcAai744SW30iBcVLdiAyQCXffFLL5Aus0AgIaws13MoJaIQEDM1j/&#10;lbltCmaLoNtX5m+TQn2t/Da/KpW2AczgKjugpO+3IGVNfAdFAwBisdDpBthhdWMczvDzEi5ozpy/&#10;ZhacAgAA9/NX8MmkrhOq2xYlhbY/9o1jPNAXZimpwXkS6r4vmRWUyC8KiB1kBFYVOofDowHUsA9n&#10;Fg9n1LKaabj1Pvis4aGJ8V52zczq6h5McopVYYopDrUTyr3tOjPfXCjYLBfTaQgDezLMz9Wt4bg4&#10;oooEvFvfM2talnpwgUvdiYnFT8jaxGKm0tOl11kZmLzDtcUbhI3e81cUPtqn8KAV3AB4ASoct+zM&#10;XPNvjig9K8AJxNQZ0CRCgcJ5FIydF91gfNwfgjNiJrB7jwG2LtpIsrPdTu/vZgkd29/HEgb7JNV4&#10;T0MXV7BUNJY0hL+FzvG2IgQYf2UZ7QL7fK07xO/9Yo8pdsn/zeLfNovwOIAXUaBQ+3rDJ9fDflDp&#10;7o05+QkAAP//AwBQSwMEFAAGAAgAAAAhAL3Rd8PaAAAABQEAAA8AAABkcnMvZG93bnJldi54bWxM&#10;j81OwzAQhO9IfQdrK3Gjdn9UQRqnqpDoDQEpB3pz4iWJsNdR7Lbh7Vm40MtKoxnNfpNvR+/EGYfY&#10;BdIwnykQSHWwHTUa3g9Pd/cgYjJkjQuEGr4xwraY3OQms+FCb3guUyO4hGJmNLQp9ZmUsW7RmzgL&#10;PRJ7n2HwJrEcGmkHc+Fy7+RCqbX0piP+0JoeH1usv8qT10DyYPe+fPEfy/RQLo6vlXveV1rfTsfd&#10;BkTCMf2H4Ref0aFgpiqcyEbhNPCQ9HfZW65ZVZxZrZQCWeTymr74AQAA//8DAFBLAQItABQABgAI&#10;AAAAIQC2gziS/gAAAOEBAAATAAAAAAAAAAAAAAAAAAAAAABbQ29udGVudF9UeXBlc10ueG1sUEsB&#10;Ai0AFAAGAAgAAAAhADj9If/WAAAAlAEAAAsAAAAAAAAAAAAAAAAALwEAAF9yZWxzLy5yZWxzUEsB&#10;Ai0AFAAGAAgAAAAhADt54dlCAwAAqwoAAA4AAAAAAAAAAAAAAAAALgIAAGRycy9lMm9Eb2MueG1s&#10;UEsBAi0AFAAGAAgAAAAhAL3Rd8PaAAAABQEAAA8AAAAAAAAAAAAAAAAAnAUAAGRycy9kb3ducmV2&#10;LnhtbFBLBQYAAAAABAAEAPMAAACjBgAAAAA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JFqwgAAANwAAAAPAAAAZHJzL2Rvd25yZXYueG1sRE9di8Iw&#10;EHwX/A9hhXvTVKF+VKOIcIdPij31eW3WtthsSpPT+u+NINzb7M7OzM5i1ZpK3KlxpWUFw0EEgjiz&#10;uuRcwfH3uz8F4TyyxsoyKXiSg9Wy21lgou2DD3RPfS6CCbsEFRTe14mULivIoBvYmjhwV9sY9GFs&#10;cqkbfARzU8lRFI2lwZJDQoE1bQrKbumfURD2p2g6259tm01+LrtTXGIaK/XVa9dzEJ5a/3/8UW91&#10;eH8Yw7tMQCCXLwAAAP//AwBQSwECLQAUAAYACAAAACEA2+H2y+4AAACFAQAAEwAAAAAAAAAAAAAA&#10;AAAAAAAAW0NvbnRlbnRfVHlwZXNdLnhtbFBLAQItABQABgAIAAAAIQBa9CxbvwAAABUBAAALAAAA&#10;AAAAAAAAAAAAAB8BAABfcmVscy8ucmVsc1BLAQItABQABgAIAAAAIQCV6JFqwgAAANwAAAAPAAAA&#10;AAAAAAAAAAAAAAcCAABkcnMvZG93bnJldi54bWxQSwUGAAAAAAMAAwC3AAAA9gIAAAAA&#10;" fillcolor="#006b8d [3209]" stroked="f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63b9e9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394EB074" w14:textId="77777777" w:rsidR="00BD0CA6" w:rsidRDefault="00BD0CA6" w:rsidP="0045788D">
      <w:pPr>
        <w:pStyle w:val="Heading2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3099220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3CCDAE" w14:textId="0A12AB29" w:rsidR="003A5A8B" w:rsidRDefault="003A5A8B">
          <w:pPr>
            <w:pStyle w:val="TOCHeading"/>
          </w:pPr>
          <w:r>
            <w:t>Contents</w:t>
          </w:r>
        </w:p>
        <w:p w14:paraId="05748E84" w14:textId="583609EA" w:rsidR="00752847" w:rsidRDefault="003A5A8B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125155" w:history="1">
            <w:r w:rsidR="00752847" w:rsidRPr="00586A37">
              <w:rPr>
                <w:rStyle w:val="Hyperlink"/>
                <w:noProof/>
              </w:rPr>
              <w:t>GitHub URL:</w:t>
            </w:r>
            <w:r w:rsidR="00752847">
              <w:rPr>
                <w:noProof/>
                <w:webHidden/>
              </w:rPr>
              <w:tab/>
            </w:r>
            <w:r w:rsidR="00752847">
              <w:rPr>
                <w:noProof/>
                <w:webHidden/>
              </w:rPr>
              <w:fldChar w:fldCharType="begin"/>
            </w:r>
            <w:r w:rsidR="00752847">
              <w:rPr>
                <w:noProof/>
                <w:webHidden/>
              </w:rPr>
              <w:instrText xml:space="preserve"> PAGEREF _Toc128125155 \h </w:instrText>
            </w:r>
            <w:r w:rsidR="00752847">
              <w:rPr>
                <w:noProof/>
                <w:webHidden/>
              </w:rPr>
            </w:r>
            <w:r w:rsidR="00752847">
              <w:rPr>
                <w:noProof/>
                <w:webHidden/>
              </w:rPr>
              <w:fldChar w:fldCharType="separate"/>
            </w:r>
            <w:r w:rsidR="00752847">
              <w:rPr>
                <w:noProof/>
                <w:webHidden/>
              </w:rPr>
              <w:t>1</w:t>
            </w:r>
            <w:r w:rsidR="00752847">
              <w:rPr>
                <w:noProof/>
                <w:webHidden/>
              </w:rPr>
              <w:fldChar w:fldCharType="end"/>
            </w:r>
          </w:hyperlink>
        </w:p>
        <w:p w14:paraId="638C0703" w14:textId="0A012CD6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56" w:history="1">
            <w:r w:rsidRPr="00586A37">
              <w:rPr>
                <w:rStyle w:val="Hyperlink"/>
                <w:noProof/>
              </w:rPr>
              <w:t>Notebook Viewer: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5EC9D" w14:textId="4693907A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57" w:history="1">
            <w:r w:rsidRPr="00586A37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2F371" w14:textId="113D9825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58" w:history="1">
            <w:r w:rsidRPr="00586A37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1F690" w14:textId="30F4C9BE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59" w:history="1">
            <w:r w:rsidRPr="00586A37">
              <w:rPr>
                <w:rStyle w:val="Hyperlink"/>
                <w:noProof/>
              </w:rPr>
              <w:t>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CDB36" w14:textId="4BCC167C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0" w:history="1">
            <w:r w:rsidRPr="00586A37">
              <w:rPr>
                <w:rStyle w:val="Hyperlink"/>
                <w:noProof/>
              </w:rPr>
              <w:t>Implementation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28BD8" w14:textId="75564199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1" w:history="1">
            <w:r w:rsidRPr="00586A37">
              <w:rPr>
                <w:rStyle w:val="Hyperlink"/>
                <w:noProof/>
              </w:rPr>
              <w:t>Station Capacity Over Time-of-day September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BC685" w14:textId="0D176194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2" w:history="1">
            <w:r w:rsidRPr="00586A37">
              <w:rPr>
                <w:rStyle w:val="Hyperlink"/>
                <w:noProof/>
                <w:lang w:val="en-IE"/>
              </w:rPr>
              <w:t>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BA91E" w14:textId="6C5DDBF7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3" w:history="1">
            <w:r w:rsidRPr="00586A37">
              <w:rPr>
                <w:rStyle w:val="Hyperlink"/>
                <w:noProof/>
                <w:lang w:val="en-IE"/>
              </w:rPr>
              <w:t>Model Summary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3C4B4" w14:textId="48CB6440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4" w:history="1">
            <w:r w:rsidRPr="00586A37">
              <w:rPr>
                <w:rStyle w:val="Hyperlink"/>
                <w:noProof/>
              </w:rPr>
              <w:t>Model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E214E" w14:textId="40C2D4D9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5" w:history="1">
            <w:r w:rsidRPr="00586A37">
              <w:rPr>
                <w:rStyle w:val="Hyperlink"/>
                <w:noProof/>
              </w:rPr>
              <w:t>Insights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08719" w14:textId="129F1A67" w:rsidR="00752847" w:rsidRDefault="00752847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6" w:history="1">
            <w:r w:rsidRPr="00586A37">
              <w:rPr>
                <w:rStyle w:val="Hyperlink"/>
                <w:noProof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BB27" w14:textId="548F7333" w:rsidR="00752847" w:rsidRDefault="00752847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25167" w:history="1">
            <w:r w:rsidRPr="00586A37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_Toc128125167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C3D6D" w14:textId="7BE77E50" w:rsidR="00BD0CA6" w:rsidRDefault="003A5A8B" w:rsidP="003A5A8B">
          <w:r>
            <w:rPr>
              <w:b/>
              <w:bCs/>
              <w:noProof/>
            </w:rPr>
            <w:fldChar w:fldCharType="end"/>
          </w:r>
        </w:p>
      </w:sdtContent>
    </w:sdt>
    <w:p w14:paraId="30954A7B" w14:textId="12DB9412" w:rsidR="0045788D" w:rsidRDefault="0045788D" w:rsidP="00113157">
      <w:pPr>
        <w:pStyle w:val="Heading3"/>
      </w:pPr>
      <w:bookmarkStart w:id="0" w:name="_Toc128125155"/>
      <w:r>
        <w:t>GitHub URL:</w:t>
      </w:r>
      <w:bookmarkEnd w:id="0"/>
    </w:p>
    <w:p w14:paraId="43EA09FD" w14:textId="60FEF633" w:rsidR="0045788D" w:rsidRDefault="00193D68" w:rsidP="0045788D">
      <w:pPr>
        <w:rPr>
          <w:rStyle w:val="Hyperlink"/>
        </w:rPr>
      </w:pPr>
      <w:hyperlink r:id="rId10" w:history="1">
        <w:r w:rsidR="0045788D" w:rsidRPr="0045788D">
          <w:rPr>
            <w:rStyle w:val="Hyperlink"/>
          </w:rPr>
          <w:t>https://github.com/adevine95/UCDPA_AndrewDevine.git</w:t>
        </w:r>
      </w:hyperlink>
    </w:p>
    <w:p w14:paraId="3037E5BC" w14:textId="4C12C878" w:rsidR="00745862" w:rsidRDefault="00745862" w:rsidP="00745862">
      <w:pPr>
        <w:pStyle w:val="Heading3"/>
      </w:pPr>
      <w:bookmarkStart w:id="1" w:name="_Toc128125156"/>
      <w:r>
        <w:t>Notebook Viewer:</w:t>
      </w:r>
      <w:bookmarkEnd w:id="1"/>
    </w:p>
    <w:p w14:paraId="07A1909E" w14:textId="4649EC53" w:rsidR="00193D68" w:rsidRPr="00193D68" w:rsidRDefault="00193D68" w:rsidP="00193D68">
      <w:hyperlink r:id="rId11" w:history="1">
        <w:r w:rsidRPr="00193D68">
          <w:rPr>
            <w:rStyle w:val="Hyperlink"/>
          </w:rPr>
          <w:t>Jupyter Notebook Viewer (nbviewer.org)</w:t>
        </w:r>
      </w:hyperlink>
    </w:p>
    <w:p w14:paraId="55E19737" w14:textId="17F99718" w:rsidR="0045788D" w:rsidRDefault="0045788D" w:rsidP="0045788D">
      <w:pPr>
        <w:pStyle w:val="Heading1"/>
      </w:pPr>
      <w:bookmarkStart w:id="2" w:name="_Toc128125157"/>
      <w:r>
        <w:t>Abstract</w:t>
      </w:r>
      <w:bookmarkEnd w:id="2"/>
    </w:p>
    <w:p w14:paraId="159A58AC" w14:textId="7AE347E0" w:rsidR="003A5A8B" w:rsidRPr="00113157" w:rsidRDefault="0045788D" w:rsidP="00193D68">
      <w:pPr>
        <w:rPr>
          <w:sz w:val="18"/>
          <w:szCs w:val="18"/>
          <w:lang w:val="en-IE"/>
        </w:rPr>
      </w:pPr>
      <w:r>
        <w:t xml:space="preserve">This project analyses how the Covid 19 pandemic </w:t>
      </w:r>
      <w:r w:rsidR="007C1469">
        <w:t>impacted</w:t>
      </w:r>
      <w:r>
        <w:t xml:space="preserve"> usage of the bike sharing program, ‘Dublin Bikes’. </w:t>
      </w:r>
      <w:r w:rsidR="0010185B">
        <w:t>It</w:t>
      </w:r>
      <w:r w:rsidR="0098460C">
        <w:t xml:space="preserve"> focuses on how</w:t>
      </w:r>
      <w:r w:rsidR="00BB0FBE">
        <w:t xml:space="preserve"> patterns of</w:t>
      </w:r>
      <w:r w:rsidR="0098460C">
        <w:t xml:space="preserve"> bike usage </w:t>
      </w:r>
      <w:r w:rsidR="00BB0FBE">
        <w:t xml:space="preserve">have </w:t>
      </w:r>
      <w:r w:rsidR="0098460C">
        <w:t>changed post pandemic.</w:t>
      </w:r>
      <w:r w:rsidR="0010185B">
        <w:t xml:space="preserve"> </w:t>
      </w:r>
      <w:r w:rsidR="0098460C">
        <w:t>The entire project was performed in Python and uses both supervised and unsupervised machine learning techniques.</w:t>
      </w:r>
      <w:r w:rsidR="00876373">
        <w:t xml:space="preserve"> </w:t>
      </w:r>
      <w:r w:rsidR="00745862">
        <w:t>The Python code and data</w:t>
      </w:r>
      <w:r w:rsidR="00876373">
        <w:t xml:space="preserve"> can be accessed via GitHUB at the link above</w:t>
      </w:r>
      <w:r w:rsidR="00745862">
        <w:t>, the notebook viewer link shows the fully ran code and results.</w:t>
      </w:r>
      <w:r w:rsidR="00876373">
        <w:t xml:space="preserve"> It </w:t>
      </w:r>
      <w:r w:rsidR="00B72AB3">
        <w:t xml:space="preserve">takes about 12 minutes to run in total and </w:t>
      </w:r>
      <w:r w:rsidR="00876373">
        <w:t xml:space="preserve">requires the latest versions of </w:t>
      </w:r>
      <w:r w:rsidR="0044259B">
        <w:t xml:space="preserve">several </w:t>
      </w:r>
      <w:r w:rsidR="00876373">
        <w:t>Python packages</w:t>
      </w:r>
      <w:r w:rsidR="00193D68">
        <w:t>.</w:t>
      </w:r>
    </w:p>
    <w:p w14:paraId="63937D2D" w14:textId="0904BB83" w:rsidR="007C1469" w:rsidRDefault="007C1469" w:rsidP="007C1469">
      <w:pPr>
        <w:pStyle w:val="Heading1"/>
      </w:pPr>
      <w:bookmarkStart w:id="3" w:name="_Toc128125158"/>
      <w:r>
        <w:t>Introduction</w:t>
      </w:r>
      <w:bookmarkEnd w:id="3"/>
    </w:p>
    <w:p w14:paraId="06FE6D2A" w14:textId="7C495348" w:rsidR="0098460C" w:rsidRDefault="0098460C" w:rsidP="0098460C">
      <w:r>
        <w:t>I chose to analyse Dublin Bikes as I’m a frequent user of the service. It has a large, freely available dataset with room for cleaning, manipulation and lots of analytic potential.</w:t>
      </w:r>
    </w:p>
    <w:p w14:paraId="4F6D7C86" w14:textId="355DF7ED" w:rsidR="007C1469" w:rsidRDefault="0098460C" w:rsidP="007C1469">
      <w:r>
        <w:t xml:space="preserve">While I was able to find studies on the Dublin Bike service online, I </w:t>
      </w:r>
      <w:r w:rsidR="00BD0CA6">
        <w:t>couldn’t</w:t>
      </w:r>
      <w:r>
        <w:t xml:space="preserve"> find anything on the impact of Covid 19.</w:t>
      </w:r>
      <w:r w:rsidRPr="0098460C">
        <w:t xml:space="preserve"> </w:t>
      </w:r>
      <w:r>
        <w:t xml:space="preserve">Working in life insurance has given me a lot of experience </w:t>
      </w:r>
      <w:r w:rsidR="003E5857">
        <w:t>analysing impacts of the pandemic and I was keen</w:t>
      </w:r>
      <w:r>
        <w:t xml:space="preserve"> to see if I could visualise the</w:t>
      </w:r>
      <w:r w:rsidR="003E5857">
        <w:t>se impacts through the Dublin Bike data.</w:t>
      </w:r>
      <w:r w:rsidR="00BB0FBE">
        <w:t xml:space="preserve"> I was particularly interested in visualising how patterns of behaviour have changed since the pandemic. Rather than just usage in terms of the number of trips each day etc.</w:t>
      </w:r>
    </w:p>
    <w:p w14:paraId="6AA43D8E" w14:textId="21FCEF63" w:rsidR="007C1469" w:rsidRDefault="007C1469" w:rsidP="007C1469">
      <w:pPr>
        <w:pStyle w:val="Heading1"/>
      </w:pPr>
      <w:bookmarkStart w:id="4" w:name="_Toc128125159"/>
      <w:r>
        <w:lastRenderedPageBreak/>
        <w:t>Dataset</w:t>
      </w:r>
      <w:bookmarkEnd w:id="4"/>
    </w:p>
    <w:p w14:paraId="7F7864D4" w14:textId="138E2B7C" w:rsidR="007C1469" w:rsidRDefault="003E5857" w:rsidP="003E5857">
      <w:r>
        <w:t>The data I’ve used is f</w:t>
      </w:r>
      <w:r w:rsidR="007C1469">
        <w:t xml:space="preserve">reely available from </w:t>
      </w:r>
      <w:r>
        <w:t>Dublin City Council here:</w:t>
      </w:r>
    </w:p>
    <w:p w14:paraId="1E0C465D" w14:textId="4D492723" w:rsidR="007C1469" w:rsidRDefault="00193D68" w:rsidP="003E5857">
      <w:hyperlink r:id="rId12" w:history="1">
        <w:r w:rsidR="007C1469">
          <w:rPr>
            <w:rStyle w:val="Hyperlink"/>
          </w:rPr>
          <w:t>Dublinbikes DCC - Datasets - data.gov.ie</w:t>
        </w:r>
      </w:hyperlink>
    </w:p>
    <w:p w14:paraId="35CFFF4D" w14:textId="12221851" w:rsidR="003E5857" w:rsidRDefault="003E5857" w:rsidP="003E5857">
      <w:r>
        <w:t>The data i</w:t>
      </w:r>
      <w:r w:rsidR="007C1469">
        <w:t xml:space="preserve">ncludes CSV’s and an API </w:t>
      </w:r>
      <w:r>
        <w:t>making it a very accessible</w:t>
      </w:r>
      <w:r w:rsidR="007C1469">
        <w:t xml:space="preserve"> source of data</w:t>
      </w:r>
    </w:p>
    <w:p w14:paraId="0E837B46" w14:textId="183F5391" w:rsidR="007C1469" w:rsidRDefault="007C1469" w:rsidP="003E5857">
      <w:r>
        <w:t>The data itself</w:t>
      </w:r>
      <w:r w:rsidR="003E5857">
        <w:t>, while very large,</w:t>
      </w:r>
      <w:r>
        <w:t xml:space="preserve"> is quite limited so </w:t>
      </w:r>
      <w:r w:rsidR="003E5857">
        <w:t xml:space="preserve">left plenty of room </w:t>
      </w:r>
      <w:r>
        <w:t xml:space="preserve">for </w:t>
      </w:r>
      <w:r w:rsidR="003E5857">
        <w:t xml:space="preserve">cleaning and </w:t>
      </w:r>
      <w:r>
        <w:t>manipulation</w:t>
      </w:r>
      <w:r w:rsidR="003E5857">
        <w:t>.</w:t>
      </w:r>
    </w:p>
    <w:p w14:paraId="50759F58" w14:textId="210E3A0A" w:rsidR="003E5857" w:rsidRDefault="003E5857" w:rsidP="003E5857">
      <w:r>
        <w:t>Here’s an example of the raw data:</w:t>
      </w:r>
    </w:p>
    <w:p w14:paraId="39D54E66" w14:textId="7A827A3D" w:rsidR="003E5857" w:rsidRDefault="003E5857" w:rsidP="003E5857">
      <w:r>
        <w:rPr>
          <w:noProof/>
        </w:rPr>
        <w:drawing>
          <wp:inline distT="0" distB="0" distL="0" distR="0" wp14:anchorId="7A987589" wp14:editId="7E7BEAE9">
            <wp:extent cx="5760720" cy="1026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88DE" w14:textId="477A782A" w:rsidR="003E5857" w:rsidRPr="003E5857" w:rsidRDefault="003E5857" w:rsidP="003E5857">
      <w:pPr>
        <w:rPr>
          <w:lang w:val="en-IE"/>
        </w:rPr>
      </w:pPr>
      <w:r w:rsidRPr="003E5857">
        <w:rPr>
          <w:lang w:val="en-IE"/>
        </w:rPr>
        <w:t xml:space="preserve">Each row shows data from a particular bike station taken at </w:t>
      </w:r>
      <w:r w:rsidR="00090B7C" w:rsidRPr="003E5857">
        <w:rPr>
          <w:lang w:val="en-IE"/>
        </w:rPr>
        <w:t>5-minute</w:t>
      </w:r>
      <w:r w:rsidRPr="003E5857">
        <w:rPr>
          <w:lang w:val="en-IE"/>
        </w:rPr>
        <w:t xml:space="preserve"> intervals.</w:t>
      </w:r>
    </w:p>
    <w:p w14:paraId="2007D86D" w14:textId="68068066" w:rsidR="002B7E8D" w:rsidRDefault="003E5857" w:rsidP="003E5857">
      <w:pPr>
        <w:rPr>
          <w:lang w:val="en-IE"/>
        </w:rPr>
      </w:pPr>
      <w:r w:rsidRPr="003E5857">
        <w:rPr>
          <w:lang w:val="en-IE"/>
        </w:rPr>
        <w:t>We can see the number of bikes available at the station along with static information like the number of bike stands, the geo location and name of the station.</w:t>
      </w:r>
    </w:p>
    <w:p w14:paraId="495B6BA6" w14:textId="00F9BA03" w:rsidR="00FB4D87" w:rsidRDefault="00FB4D87" w:rsidP="003E5857">
      <w:pPr>
        <w:rPr>
          <w:lang w:val="en-IE"/>
        </w:rPr>
      </w:pPr>
      <w:r>
        <w:rPr>
          <w:lang w:val="en-IE"/>
        </w:rPr>
        <w:t>The data is also available through an API, with an example below:</w:t>
      </w:r>
    </w:p>
    <w:p w14:paraId="0761A371" w14:textId="35AD3602" w:rsidR="00FB4D87" w:rsidRPr="003E5857" w:rsidRDefault="00FB4D87" w:rsidP="003E5857">
      <w:pPr>
        <w:rPr>
          <w:lang w:val="en-IE"/>
        </w:rPr>
      </w:pPr>
      <w:r>
        <w:rPr>
          <w:noProof/>
        </w:rPr>
        <w:drawing>
          <wp:inline distT="0" distB="0" distL="0" distR="0" wp14:anchorId="50FDADC9" wp14:editId="12B3E495">
            <wp:extent cx="5760720" cy="2340610"/>
            <wp:effectExtent l="0" t="0" r="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1FAF" w14:textId="3441E85E" w:rsidR="00015945" w:rsidRDefault="003E5857" w:rsidP="00015945">
      <w:pPr>
        <w:rPr>
          <w:lang w:val="en-IE"/>
        </w:rPr>
      </w:pPr>
      <w:r w:rsidRPr="003E5857">
        <w:rPr>
          <w:lang w:val="en-IE"/>
        </w:rPr>
        <w:t>The data isn't particularly detailed, however from it, we can infer quite a lot.</w:t>
      </w:r>
    </w:p>
    <w:p w14:paraId="66284C67" w14:textId="2DFE8968" w:rsidR="003A5A8B" w:rsidRPr="003E5857" w:rsidRDefault="003E5857" w:rsidP="00015945">
      <w:pPr>
        <w:rPr>
          <w:lang w:val="en-IE"/>
        </w:rPr>
      </w:pPr>
      <w:r>
        <w:rPr>
          <w:lang w:val="en-IE"/>
        </w:rPr>
        <w:t xml:space="preserve">I’ve used </w:t>
      </w:r>
      <w:r w:rsidR="00FB4D87">
        <w:rPr>
          <w:lang w:val="en-IE"/>
        </w:rPr>
        <w:t>all</w:t>
      </w:r>
      <w:r>
        <w:rPr>
          <w:lang w:val="en-IE"/>
        </w:rPr>
        <w:t xml:space="preserve"> the available data from 2018 to 2021, giving about 2 years of data pre and post pandemic.</w:t>
      </w:r>
    </w:p>
    <w:p w14:paraId="53866BB5" w14:textId="5AAD17E0" w:rsidR="00015945" w:rsidRDefault="00015945" w:rsidP="00015945">
      <w:pPr>
        <w:pStyle w:val="Heading1"/>
      </w:pPr>
      <w:bookmarkStart w:id="5" w:name="_Toc128125160"/>
      <w:r>
        <w:t>Implementation Process</w:t>
      </w:r>
      <w:bookmarkEnd w:id="5"/>
    </w:p>
    <w:p w14:paraId="3D79C64A" w14:textId="77777777" w:rsidR="003E5857" w:rsidRPr="003E5857" w:rsidRDefault="003E5857" w:rsidP="003E5857"/>
    <w:p w14:paraId="077CCD62" w14:textId="6D98D079" w:rsidR="003E5857" w:rsidRDefault="003E5857" w:rsidP="003E5857">
      <w:r>
        <w:t xml:space="preserve">My first step was to clean the data and perform some exploratory data analysis. </w:t>
      </w:r>
      <w:r w:rsidR="000E74AE">
        <w:t>T</w:t>
      </w:r>
      <w:r w:rsidR="00DC6BBB">
        <w:t xml:space="preserve">o clean the </w:t>
      </w:r>
      <w:r w:rsidR="00090B7C">
        <w:t>data,</w:t>
      </w:r>
      <w:r w:rsidR="00DC6BBB">
        <w:t xml:space="preserve"> I performed the following:</w:t>
      </w:r>
    </w:p>
    <w:p w14:paraId="4C2D3A95" w14:textId="73FCA46B" w:rsidR="00DC6BBB" w:rsidRDefault="00DC6BBB" w:rsidP="00DC6BBB">
      <w:pPr>
        <w:pStyle w:val="ListParagraph"/>
        <w:numPr>
          <w:ilvl w:val="0"/>
          <w:numId w:val="5"/>
        </w:numPr>
      </w:pPr>
      <w:r>
        <w:t xml:space="preserve">Standardised column names </w:t>
      </w:r>
      <w:r w:rsidR="000E74AE">
        <w:t>as</w:t>
      </w:r>
      <w:r>
        <w:t xml:space="preserve"> lowercase</w:t>
      </w:r>
    </w:p>
    <w:p w14:paraId="5F32FA0A" w14:textId="3E3C9090" w:rsidR="00DC6BBB" w:rsidRDefault="00DC6BBB" w:rsidP="00DC6BBB">
      <w:pPr>
        <w:pStyle w:val="ListParagraph"/>
        <w:numPr>
          <w:ilvl w:val="0"/>
          <w:numId w:val="5"/>
        </w:numPr>
      </w:pPr>
      <w:r>
        <w:t>Adding columns such as:</w:t>
      </w:r>
    </w:p>
    <w:p w14:paraId="68BD1E9D" w14:textId="3482A92C" w:rsidR="00DC6BBB" w:rsidRDefault="00DC6BBB" w:rsidP="00DC6BBB">
      <w:pPr>
        <w:pStyle w:val="ListParagraph"/>
        <w:numPr>
          <w:ilvl w:val="1"/>
          <w:numId w:val="5"/>
        </w:numPr>
      </w:pPr>
      <w:r>
        <w:t>A percentage of how full each station is.</w:t>
      </w:r>
    </w:p>
    <w:p w14:paraId="0DEFBA48" w14:textId="73B37561" w:rsidR="00DC6BBB" w:rsidRDefault="000E74AE" w:rsidP="00DC6BBB">
      <w:pPr>
        <w:pStyle w:val="ListParagraph"/>
        <w:numPr>
          <w:ilvl w:val="1"/>
          <w:numId w:val="5"/>
        </w:numPr>
      </w:pPr>
      <w:r>
        <w:lastRenderedPageBreak/>
        <w:t>I</w:t>
      </w:r>
      <w:r w:rsidR="00DC6BBB">
        <w:t>ndicator of the date being pre or post pandemic.</w:t>
      </w:r>
    </w:p>
    <w:p w14:paraId="616E2AEC" w14:textId="2289859D" w:rsidR="00DC6BBB" w:rsidRDefault="00DC6BBB" w:rsidP="00DC6BBB">
      <w:pPr>
        <w:pStyle w:val="ListParagraph"/>
        <w:numPr>
          <w:ilvl w:val="1"/>
          <w:numId w:val="5"/>
        </w:numPr>
      </w:pPr>
      <w:r>
        <w:t xml:space="preserve">The </w:t>
      </w:r>
      <w:r w:rsidR="000E74AE">
        <w:t>number</w:t>
      </w:r>
      <w:r>
        <w:t xml:space="preserve"> of bikes taken in or out of a station in each </w:t>
      </w:r>
      <w:r w:rsidR="00090B7C">
        <w:t>five-minute</w:t>
      </w:r>
      <w:r>
        <w:t xml:space="preserve"> window.</w:t>
      </w:r>
    </w:p>
    <w:p w14:paraId="2EFA9D0D" w14:textId="6CC8C367" w:rsidR="00DC6BBB" w:rsidRDefault="000E74AE" w:rsidP="00DC6BBB">
      <w:pPr>
        <w:pStyle w:val="ListParagraph"/>
        <w:numPr>
          <w:ilvl w:val="1"/>
          <w:numId w:val="5"/>
        </w:numPr>
      </w:pPr>
      <w:r>
        <w:t>D</w:t>
      </w:r>
      <w:r w:rsidR="00DC6BBB">
        <w:t>ay of week</w:t>
      </w:r>
    </w:p>
    <w:p w14:paraId="61569756" w14:textId="4763835C" w:rsidR="00DC6BBB" w:rsidRDefault="000E74AE" w:rsidP="00DC6BBB">
      <w:pPr>
        <w:pStyle w:val="ListParagraph"/>
        <w:numPr>
          <w:ilvl w:val="1"/>
          <w:numId w:val="5"/>
        </w:numPr>
      </w:pPr>
      <w:r>
        <w:t>T</w:t>
      </w:r>
      <w:r w:rsidR="00DC6BBB">
        <w:t>ime of day in hours</w:t>
      </w:r>
    </w:p>
    <w:p w14:paraId="215A1185" w14:textId="10468A8C" w:rsidR="00320901" w:rsidRDefault="00DC6BBB" w:rsidP="00DC6BBB">
      <w:r>
        <w:t>Once cleaned, I performed some exploratory data analysis. I wanted to graph how full each bike station typically was over the course of a day. My hope was that</w:t>
      </w:r>
      <w:r w:rsidR="00320901">
        <w:t xml:space="preserve"> I would see the following patterns, based on people commuting to and from work:</w:t>
      </w:r>
    </w:p>
    <w:p w14:paraId="6D5EFA9E" w14:textId="6264B9A6" w:rsidR="00DC6BBB" w:rsidRPr="00320901" w:rsidRDefault="00DC6BBB" w:rsidP="00320901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U shaped graphs </w:t>
      </w:r>
      <w:r w:rsidR="000E74AE">
        <w:rPr>
          <w:lang w:val="en-IE"/>
        </w:rPr>
        <w:t xml:space="preserve">showing </w:t>
      </w:r>
      <w:r w:rsidRPr="00320901">
        <w:rPr>
          <w:lang w:val="en-IE"/>
        </w:rPr>
        <w:t>stations that people leave in the morning and return to in the evening.</w:t>
      </w:r>
    </w:p>
    <w:p w14:paraId="6FC17987" w14:textId="046CF0F6" w:rsidR="00DC6BBB" w:rsidRPr="00320901" w:rsidRDefault="00DC6BBB" w:rsidP="00320901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n shaped graphs </w:t>
      </w:r>
      <w:r w:rsidR="000E74AE">
        <w:rPr>
          <w:lang w:val="en-IE"/>
        </w:rPr>
        <w:t>showing</w:t>
      </w:r>
      <w:r w:rsidRPr="00320901">
        <w:rPr>
          <w:lang w:val="en-IE"/>
        </w:rPr>
        <w:t xml:space="preserve"> </w:t>
      </w:r>
      <w:r w:rsidR="000E74AE">
        <w:rPr>
          <w:lang w:val="en-IE"/>
        </w:rPr>
        <w:t>stations</w:t>
      </w:r>
      <w:r w:rsidRPr="00320901">
        <w:rPr>
          <w:lang w:val="en-IE"/>
        </w:rPr>
        <w:t xml:space="preserve"> that people arrive at in the morning and leave from </w:t>
      </w:r>
      <w:r w:rsidR="00320901">
        <w:rPr>
          <w:lang w:val="en-IE"/>
        </w:rPr>
        <w:t>in the evening.</w:t>
      </w:r>
    </w:p>
    <w:p w14:paraId="223AE9BB" w14:textId="380FB8F7" w:rsidR="00DC6BBB" w:rsidRPr="00E507DC" w:rsidRDefault="00DC6BBB" w:rsidP="00DC6BBB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By </w:t>
      </w:r>
      <w:r w:rsidR="00320901">
        <w:rPr>
          <w:lang w:val="en-IE"/>
        </w:rPr>
        <w:t>showing</w:t>
      </w:r>
      <w:r w:rsidRPr="00320901">
        <w:rPr>
          <w:lang w:val="en-IE"/>
        </w:rPr>
        <w:t xml:space="preserve"> the workday</w:t>
      </w:r>
      <w:r w:rsidR="00320901">
        <w:rPr>
          <w:lang w:val="en-IE"/>
        </w:rPr>
        <w:t>,</w:t>
      </w:r>
      <w:r w:rsidRPr="00320901">
        <w:rPr>
          <w:lang w:val="en-IE"/>
        </w:rPr>
        <w:t xml:space="preserve"> we should see changes in the stations used for commuting</w:t>
      </w:r>
      <w:r w:rsidR="00320901">
        <w:rPr>
          <w:lang w:val="en-IE"/>
        </w:rPr>
        <w:t>.</w:t>
      </w:r>
      <w:r w:rsidR="00E507DC">
        <w:rPr>
          <w:lang w:val="en-IE"/>
        </w:rPr>
        <w:t xml:space="preserve"> Stations located</w:t>
      </w:r>
      <w:r w:rsidRPr="00E507DC">
        <w:rPr>
          <w:lang w:val="en-IE"/>
        </w:rPr>
        <w:t xml:space="preserve"> near offices should be quieter at the weekend while the opposite should be true of stations in the city centre </w:t>
      </w:r>
    </w:p>
    <w:p w14:paraId="6069B943" w14:textId="77777777" w:rsidR="000E74AE" w:rsidRDefault="00DC6BBB" w:rsidP="00DC6BBB">
      <w:r>
        <w:t xml:space="preserve">To visualise this, I used the Python package Seaborn. In the below graph you can see average station </w:t>
      </w:r>
      <w:r w:rsidR="00BB0FBE">
        <w:t>capacity, (number of available bikes/</w:t>
      </w:r>
      <w:r w:rsidR="00BB0FBE" w:rsidRPr="00BB0FBE">
        <w:t xml:space="preserve"> </w:t>
      </w:r>
      <w:r w:rsidR="00BB0FBE">
        <w:t xml:space="preserve">number of </w:t>
      </w:r>
      <w:r w:rsidR="00FC0D43">
        <w:t>stands) plotted</w:t>
      </w:r>
      <w:r>
        <w:t xml:space="preserve"> over the time of day</w:t>
      </w:r>
      <w:r w:rsidR="000E74AE">
        <w:t xml:space="preserve"> for the month of September 2019. </w:t>
      </w:r>
    </w:p>
    <w:p w14:paraId="2E1D51EF" w14:textId="38918779" w:rsidR="00DC6BBB" w:rsidRDefault="00DC6BBB" w:rsidP="00DC6BBB">
      <w:r>
        <w:t>I’ve shown weekdays</w:t>
      </w:r>
      <w:r w:rsidR="000E74AE">
        <w:t xml:space="preserve"> </w:t>
      </w:r>
      <w:r>
        <w:t>in red and the weekend in green.</w:t>
      </w:r>
    </w:p>
    <w:p w14:paraId="5BF56B65" w14:textId="1FB9B10A" w:rsidR="003A5A8B" w:rsidRDefault="003A5A8B" w:rsidP="003A5A8B">
      <w:pPr>
        <w:pStyle w:val="Heading3"/>
      </w:pPr>
      <w:bookmarkStart w:id="6" w:name="_Toc128125161"/>
      <w:r>
        <w:lastRenderedPageBreak/>
        <w:t xml:space="preserve">Station Capacity Over </w:t>
      </w:r>
      <w:r w:rsidR="00C56A87">
        <w:t>Time-of-day September 2019</w:t>
      </w:r>
      <w:bookmarkEnd w:id="6"/>
    </w:p>
    <w:p w14:paraId="3474BAAE" w14:textId="646AA23B" w:rsidR="00E507DC" w:rsidRDefault="00C56A87" w:rsidP="00DC6BBB">
      <w:r w:rsidRPr="00C56A87">
        <w:rPr>
          <w:noProof/>
        </w:rPr>
        <w:drawing>
          <wp:inline distT="0" distB="0" distL="0" distR="0" wp14:anchorId="69DEA20C" wp14:editId="13CCED06">
            <wp:extent cx="5760720" cy="6198235"/>
            <wp:effectExtent l="0" t="0" r="0" b="0"/>
            <wp:docPr id="18" name="Picture 18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ap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4CD3" w14:textId="439628DF" w:rsidR="00DC6BBB" w:rsidRDefault="00DC6BBB" w:rsidP="00DC6BBB"/>
    <w:p w14:paraId="72AAD457" w14:textId="17817964" w:rsidR="00DC6BBB" w:rsidRDefault="00DC6BBB" w:rsidP="00DC6BBB"/>
    <w:p w14:paraId="5D1AB5D0" w14:textId="64BDC726" w:rsidR="00E507DC" w:rsidRDefault="00E507DC" w:rsidP="00DC6BBB"/>
    <w:p w14:paraId="5F8DEDCC" w14:textId="62E881A6" w:rsidR="00E507DC" w:rsidRDefault="00E507DC" w:rsidP="00DC6BBB"/>
    <w:p w14:paraId="0CC2B5A5" w14:textId="24BF237B" w:rsidR="00E507DC" w:rsidRDefault="00E507DC" w:rsidP="00DC6BBB"/>
    <w:p w14:paraId="53C0E36C" w14:textId="31C98CC6" w:rsidR="00E507DC" w:rsidRDefault="00E507DC" w:rsidP="00DC6BBB"/>
    <w:p w14:paraId="1C2A4DFD" w14:textId="6A0F56EA" w:rsidR="00C56A87" w:rsidRDefault="00C56A87" w:rsidP="00DC6BBB"/>
    <w:p w14:paraId="69864A1D" w14:textId="77777777" w:rsidR="00C56A87" w:rsidRDefault="00C56A87" w:rsidP="00DC6BBB"/>
    <w:p w14:paraId="4ED7FE16" w14:textId="4F3B6D2E" w:rsidR="00E507DC" w:rsidRDefault="00E507DC" w:rsidP="00DC6BBB"/>
    <w:p w14:paraId="297AFEE8" w14:textId="4080BDFB" w:rsidR="00E507DC" w:rsidRDefault="00E507DC" w:rsidP="00E507DC">
      <w:pPr>
        <w:rPr>
          <w:lang w:val="en-IE"/>
        </w:rPr>
      </w:pPr>
      <w:r>
        <w:rPr>
          <w:lang w:val="en-IE"/>
        </w:rPr>
        <w:lastRenderedPageBreak/>
        <w:t>Two clear</w:t>
      </w:r>
      <w:r w:rsidRPr="00E507DC">
        <w:rPr>
          <w:lang w:val="en-IE"/>
        </w:rPr>
        <w:t xml:space="preserve"> patterns emerge:</w:t>
      </w:r>
    </w:p>
    <w:p w14:paraId="3FE04A45" w14:textId="46CB7060" w:rsidR="00E507DC" w:rsidRDefault="000E74AE" w:rsidP="00E507DC">
      <w:pPr>
        <w:pStyle w:val="ListParagraph"/>
        <w:numPr>
          <w:ilvl w:val="0"/>
          <w:numId w:val="8"/>
        </w:numPr>
        <w:rPr>
          <w:lang w:val="en-IE"/>
        </w:rPr>
      </w:pPr>
      <w:r>
        <w:rPr>
          <w:lang w:val="en-IE"/>
        </w:rPr>
        <w:t>Some</w:t>
      </w:r>
      <w:r w:rsidR="00E507DC" w:rsidRPr="00E507DC">
        <w:rPr>
          <w:lang w:val="en-IE"/>
        </w:rPr>
        <w:t xml:space="preserve"> stations exhibit the U and n shaped behaviour expected. As a spot check let’s look at the stations I use frequently</w:t>
      </w:r>
      <w:r w:rsidR="00E507DC">
        <w:rPr>
          <w:lang w:val="en-IE"/>
        </w:rPr>
        <w:t>:</w:t>
      </w:r>
      <w:r w:rsidR="00E507DC" w:rsidRPr="00E507DC">
        <w:rPr>
          <w:lang w:val="en-IE"/>
        </w:rPr>
        <w:t xml:space="preserve"> </w:t>
      </w:r>
    </w:p>
    <w:p w14:paraId="2FE010F1" w14:textId="77777777" w:rsidR="000E74AE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 w:rsidRPr="00E507DC">
        <w:rPr>
          <w:lang w:val="en-IE"/>
        </w:rPr>
        <w:t>When cycling to work each morning I leave station 60 (North Circular Road)</w:t>
      </w:r>
      <w:r w:rsidR="000E74AE">
        <w:rPr>
          <w:lang w:val="en-IE"/>
        </w:rPr>
        <w:t>.</w:t>
      </w:r>
      <w:r w:rsidRPr="00E507DC">
        <w:rPr>
          <w:lang w:val="en-IE"/>
        </w:rPr>
        <w:t xml:space="preserve"> </w:t>
      </w:r>
    </w:p>
    <w:p w14:paraId="581F913A" w14:textId="0FA7B539" w:rsidR="00E507DC" w:rsidRDefault="000E74AE" w:rsidP="000E74AE">
      <w:pPr>
        <w:pStyle w:val="ListParagraph"/>
        <w:ind w:left="1440"/>
        <w:rPr>
          <w:lang w:val="en-IE"/>
        </w:rPr>
      </w:pPr>
      <w:r>
        <w:rPr>
          <w:lang w:val="en-IE"/>
        </w:rPr>
        <w:t>A</w:t>
      </w:r>
      <w:r w:rsidR="00E507DC" w:rsidRPr="00E507DC">
        <w:rPr>
          <w:lang w:val="en-IE"/>
        </w:rPr>
        <w:t xml:space="preserve"> clear U </w:t>
      </w:r>
    </w:p>
    <w:p w14:paraId="0312B40A" w14:textId="77777777" w:rsidR="000E74AE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>
        <w:rPr>
          <w:lang w:val="en-IE"/>
        </w:rPr>
        <w:t xml:space="preserve">I </w:t>
      </w:r>
      <w:r w:rsidRPr="00E507DC">
        <w:rPr>
          <w:lang w:val="en-IE"/>
        </w:rPr>
        <w:t>arrive</w:t>
      </w:r>
      <w:r>
        <w:rPr>
          <w:lang w:val="en-IE"/>
        </w:rPr>
        <w:t xml:space="preserve"> near my office</w:t>
      </w:r>
      <w:r w:rsidRPr="00E507DC">
        <w:rPr>
          <w:lang w:val="en-IE"/>
        </w:rPr>
        <w:t xml:space="preserve"> at station 62 (Lime Street)</w:t>
      </w:r>
      <w:r w:rsidR="000E74AE">
        <w:rPr>
          <w:lang w:val="en-IE"/>
        </w:rPr>
        <w:t>.</w:t>
      </w:r>
    </w:p>
    <w:p w14:paraId="2A39308E" w14:textId="51AA0871" w:rsidR="00E507DC" w:rsidRPr="00E507DC" w:rsidRDefault="000E74AE" w:rsidP="000E74AE">
      <w:pPr>
        <w:pStyle w:val="ListParagraph"/>
        <w:ind w:left="1440"/>
        <w:rPr>
          <w:lang w:val="en-IE"/>
        </w:rPr>
      </w:pPr>
      <w:r>
        <w:rPr>
          <w:lang w:val="en-IE"/>
        </w:rPr>
        <w:t>A</w:t>
      </w:r>
      <w:r w:rsidR="00E507DC" w:rsidRPr="00E507DC">
        <w:rPr>
          <w:lang w:val="en-IE"/>
        </w:rPr>
        <w:t xml:space="preserve"> clear n.</w:t>
      </w:r>
    </w:p>
    <w:p w14:paraId="6F08794C" w14:textId="77777777" w:rsidR="00E507DC" w:rsidRPr="00E507DC" w:rsidRDefault="00E507DC" w:rsidP="00E507DC">
      <w:pPr>
        <w:rPr>
          <w:lang w:val="en-IE"/>
        </w:rPr>
      </w:pPr>
    </w:p>
    <w:p w14:paraId="62025279" w14:textId="499C1B1D" w:rsidR="00E507DC" w:rsidRDefault="00E507DC" w:rsidP="00E507DC">
      <w:pPr>
        <w:pStyle w:val="ListParagraph"/>
        <w:numPr>
          <w:ilvl w:val="0"/>
          <w:numId w:val="8"/>
        </w:numPr>
        <w:rPr>
          <w:lang w:val="en-IE"/>
        </w:rPr>
      </w:pPr>
      <w:r w:rsidRPr="00E507DC">
        <w:rPr>
          <w:lang w:val="en-IE"/>
        </w:rPr>
        <w:t xml:space="preserve"> While some stations drop off in activity at the weekend, others are busier.</w:t>
      </w:r>
      <w:r>
        <w:rPr>
          <w:lang w:val="en-IE"/>
        </w:rPr>
        <w:t xml:space="preserve"> </w:t>
      </w:r>
      <w:r w:rsidRPr="00E507DC">
        <w:rPr>
          <w:lang w:val="en-IE"/>
        </w:rPr>
        <w:t>This makes sense for 'commuter' stations near offices.</w:t>
      </w:r>
    </w:p>
    <w:p w14:paraId="60CCD554" w14:textId="7F8D07E0" w:rsidR="00E507DC" w:rsidRPr="00E507DC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 w:rsidRPr="00E507DC">
        <w:rPr>
          <w:lang w:val="en-IE"/>
        </w:rPr>
        <w:t>Again, as an example</w:t>
      </w:r>
      <w:r>
        <w:rPr>
          <w:lang w:val="en-IE"/>
        </w:rPr>
        <w:t>,</w:t>
      </w:r>
      <w:r w:rsidRPr="00E507DC">
        <w:rPr>
          <w:lang w:val="en-IE"/>
        </w:rPr>
        <w:t xml:space="preserve"> station 62 (Lime Street) sees much less activity at the weekend</w:t>
      </w:r>
    </w:p>
    <w:p w14:paraId="1883B12A" w14:textId="2AC16407" w:rsidR="000E74AE" w:rsidRDefault="00E507DC" w:rsidP="00E507DC">
      <w:pPr>
        <w:rPr>
          <w:lang w:val="en-IE"/>
        </w:rPr>
      </w:pPr>
      <w:r>
        <w:rPr>
          <w:lang w:val="en-IE"/>
        </w:rPr>
        <w:t>I wanted to analyse these patterns further</w:t>
      </w:r>
      <w:r w:rsidR="000E74AE">
        <w:rPr>
          <w:lang w:val="en-IE"/>
        </w:rPr>
        <w:t xml:space="preserve">, </w:t>
      </w:r>
      <w:r>
        <w:rPr>
          <w:lang w:val="en-IE"/>
        </w:rPr>
        <w:t xml:space="preserve">to do so I decided to try and group stations together using cluster analysis. I’ve used a </w:t>
      </w:r>
      <w:r w:rsidR="00090B7C">
        <w:rPr>
          <w:lang w:val="en-IE"/>
        </w:rPr>
        <w:t>K-means</w:t>
      </w:r>
      <w:r>
        <w:rPr>
          <w:lang w:val="en-IE"/>
        </w:rPr>
        <w:t xml:space="preserve"> model to try to identify which stations behave in a similar pattern. </w:t>
      </w:r>
    </w:p>
    <w:p w14:paraId="7EA6FEDE" w14:textId="64BF433F" w:rsidR="00E507DC" w:rsidRDefault="00E507DC" w:rsidP="00E507DC">
      <w:pPr>
        <w:rPr>
          <w:lang w:val="en-IE"/>
        </w:rPr>
      </w:pPr>
      <w:r>
        <w:rPr>
          <w:lang w:val="en-IE"/>
        </w:rPr>
        <w:t>To do this I defined functions to perform the following:</w:t>
      </w:r>
    </w:p>
    <w:p w14:paraId="1E1E49B4" w14:textId="3915867E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1. Clean the data further, for use in a </w:t>
      </w:r>
      <w:r w:rsidR="00090B7C">
        <w:rPr>
          <w:lang w:val="en-IE"/>
        </w:rPr>
        <w:t>K-means</w:t>
      </w:r>
      <w:r w:rsidRPr="00E507DC">
        <w:rPr>
          <w:lang w:val="en-IE"/>
        </w:rPr>
        <w:t xml:space="preserve"> clustering model.</w:t>
      </w:r>
    </w:p>
    <w:p w14:paraId="0AFE4547" w14:textId="5F055097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2. Run an Elbow test, </w:t>
      </w:r>
      <w:r w:rsidR="000E74AE">
        <w:rPr>
          <w:lang w:val="en-IE"/>
        </w:rPr>
        <w:t>helping</w:t>
      </w:r>
      <w:r w:rsidRPr="00E507DC">
        <w:rPr>
          <w:lang w:val="en-IE"/>
        </w:rPr>
        <w:t xml:space="preserve"> identify the optimal number of clusters to use in the model.</w:t>
      </w:r>
    </w:p>
    <w:p w14:paraId="57B461D3" w14:textId="5C7ACF9C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3. Run a </w:t>
      </w:r>
      <w:r w:rsidR="00090B7C">
        <w:rPr>
          <w:lang w:val="en-IE"/>
        </w:rPr>
        <w:t>K-means</w:t>
      </w:r>
      <w:r w:rsidRPr="00E507DC">
        <w:rPr>
          <w:lang w:val="en-IE"/>
        </w:rPr>
        <w:t xml:space="preserve"> model.</w:t>
      </w:r>
    </w:p>
    <w:p w14:paraId="27331964" w14:textId="23CF7EF8" w:rsidR="00817867" w:rsidRDefault="00E507DC" w:rsidP="00E507DC">
      <w:pPr>
        <w:rPr>
          <w:lang w:val="en-IE"/>
        </w:rPr>
      </w:pPr>
      <w:r w:rsidRPr="00E507DC">
        <w:rPr>
          <w:lang w:val="en-IE"/>
        </w:rPr>
        <w:t>4. Plot the stations on a map of Dublin, colour coding them by cluster.</w:t>
      </w:r>
    </w:p>
    <w:p w14:paraId="6A46A43E" w14:textId="77777777" w:rsidR="003A5A8B" w:rsidRDefault="003A5A8B" w:rsidP="00E507DC">
      <w:pPr>
        <w:rPr>
          <w:lang w:val="en-IE"/>
        </w:rPr>
      </w:pPr>
    </w:p>
    <w:p w14:paraId="38E197D6" w14:textId="11C019C5" w:rsidR="00817867" w:rsidRDefault="00817867" w:rsidP="00E507DC">
      <w:pPr>
        <w:rPr>
          <w:lang w:val="en-IE"/>
        </w:rPr>
      </w:pPr>
      <w:r>
        <w:rPr>
          <w:lang w:val="en-IE"/>
        </w:rPr>
        <w:t xml:space="preserve">Below is an example of the data fed into the </w:t>
      </w:r>
      <w:r w:rsidR="00090B7C">
        <w:rPr>
          <w:lang w:val="en-IE"/>
        </w:rPr>
        <w:t>K-means</w:t>
      </w:r>
      <w:r>
        <w:rPr>
          <w:lang w:val="en-IE"/>
        </w:rPr>
        <w:t xml:space="preserve"> model:</w:t>
      </w:r>
    </w:p>
    <w:p w14:paraId="576130B2" w14:textId="3317C88C" w:rsidR="00817867" w:rsidRDefault="00817867" w:rsidP="00E507DC">
      <w:pPr>
        <w:rPr>
          <w:lang w:val="en-IE"/>
        </w:rPr>
      </w:pPr>
      <w:r>
        <w:rPr>
          <w:noProof/>
        </w:rPr>
        <w:drawing>
          <wp:inline distT="0" distB="0" distL="0" distR="0" wp14:anchorId="49A51CF5" wp14:editId="47D18709">
            <wp:extent cx="5760720" cy="828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30C1" w14:textId="63253C18" w:rsidR="00545DC9" w:rsidRPr="00817867" w:rsidRDefault="00817867" w:rsidP="00817867">
      <w:pPr>
        <w:rPr>
          <w:lang w:val="en-IE"/>
        </w:rPr>
      </w:pPr>
      <w:r w:rsidRPr="00817867">
        <w:rPr>
          <w:lang w:val="en-IE"/>
        </w:rPr>
        <w:t>The figures here represent the average occupancy of each station throughout the day.</w:t>
      </w:r>
      <w:r w:rsidR="003A5A8B">
        <w:rPr>
          <w:lang w:val="en-IE"/>
        </w:rPr>
        <w:t xml:space="preserve"> </w:t>
      </w:r>
      <w:r w:rsidRPr="00817867">
        <w:rPr>
          <w:lang w:val="en-IE"/>
        </w:rPr>
        <w:t xml:space="preserve">For </w:t>
      </w:r>
      <w:r w:rsidR="003A5A8B" w:rsidRPr="00817867">
        <w:rPr>
          <w:lang w:val="en-IE"/>
        </w:rPr>
        <w:t>example,</w:t>
      </w:r>
      <w:r w:rsidRPr="00817867">
        <w:rPr>
          <w:lang w:val="en-IE"/>
        </w:rPr>
        <w:t xml:space="preserve"> in 2019 the Barrow Street station was, on average, 73% full at midday</w:t>
      </w:r>
      <w:r w:rsidR="000E74AE">
        <w:rPr>
          <w:lang w:val="en-IE"/>
        </w:rPr>
        <w:t>, midweek</w:t>
      </w:r>
      <w:r w:rsidRPr="00817867">
        <w:rPr>
          <w:lang w:val="en-IE"/>
        </w:rPr>
        <w:t>.</w:t>
      </w:r>
    </w:p>
    <w:p w14:paraId="2C0DD7E8" w14:textId="4F22577F" w:rsidR="00817867" w:rsidRPr="00817867" w:rsidRDefault="00817867" w:rsidP="00817867">
      <w:pPr>
        <w:rPr>
          <w:lang w:val="en-IE"/>
        </w:rPr>
      </w:pPr>
      <w:r>
        <w:rPr>
          <w:lang w:val="en-IE"/>
        </w:rPr>
        <w:t xml:space="preserve">The </w:t>
      </w:r>
      <w:r w:rsidR="00876373">
        <w:rPr>
          <w:lang w:val="en-IE"/>
        </w:rPr>
        <w:t>K means</w:t>
      </w:r>
      <w:r>
        <w:rPr>
          <w:lang w:val="en-IE"/>
        </w:rPr>
        <w:t xml:space="preserve"> model successfully identified clusters of stations that behaved similarly. W</w:t>
      </w:r>
      <w:r w:rsidRPr="00817867">
        <w:rPr>
          <w:lang w:val="en-IE"/>
        </w:rPr>
        <w:t>hen I plot the</w:t>
      </w:r>
      <w:r>
        <w:rPr>
          <w:lang w:val="en-IE"/>
        </w:rPr>
        <w:t>se</w:t>
      </w:r>
      <w:r w:rsidRPr="00817867">
        <w:rPr>
          <w:lang w:val="en-IE"/>
        </w:rPr>
        <w:t xml:space="preserve"> clusters on a map of </w:t>
      </w:r>
      <w:r w:rsidR="00090B7C" w:rsidRPr="00817867">
        <w:rPr>
          <w:lang w:val="en-IE"/>
        </w:rPr>
        <w:t>Dublin,</w:t>
      </w:r>
      <w:r w:rsidRPr="00817867">
        <w:rPr>
          <w:lang w:val="en-IE"/>
        </w:rPr>
        <w:t xml:space="preserve"> </w:t>
      </w:r>
      <w:r>
        <w:rPr>
          <w:lang w:val="en-IE"/>
        </w:rPr>
        <w:t>we</w:t>
      </w:r>
      <w:r w:rsidRPr="00817867">
        <w:rPr>
          <w:lang w:val="en-IE"/>
        </w:rPr>
        <w:t xml:space="preserve"> can see some interesting patterns.</w:t>
      </w:r>
    </w:p>
    <w:p w14:paraId="62FA7F97" w14:textId="4254364B" w:rsidR="003A5A8B" w:rsidRDefault="00817867" w:rsidP="003A5A8B">
      <w:pPr>
        <w:rPr>
          <w:lang w:val="en-IE"/>
        </w:rPr>
      </w:pPr>
      <w:r w:rsidRPr="00817867">
        <w:rPr>
          <w:lang w:val="en-IE"/>
        </w:rPr>
        <w:t>The clusters for 2018 &amp; 2019 are very similar.</w:t>
      </w:r>
    </w:p>
    <w:p w14:paraId="0D3B6888" w14:textId="5CA28CA5" w:rsidR="00817867" w:rsidRDefault="003A5A8B" w:rsidP="003A5A8B">
      <w:pPr>
        <w:pStyle w:val="Heading3"/>
        <w:rPr>
          <w:lang w:val="en-IE"/>
        </w:rPr>
      </w:pPr>
      <w:bookmarkStart w:id="7" w:name="_Toc128125162"/>
      <w:r>
        <w:rPr>
          <w:lang w:val="en-IE"/>
        </w:rPr>
        <w:lastRenderedPageBreak/>
        <w:t>Maps</w:t>
      </w:r>
      <w:bookmarkEnd w:id="7"/>
    </w:p>
    <w:p w14:paraId="7A7690AF" w14:textId="31B3C248" w:rsid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79AD768" wp14:editId="294003E8">
            <wp:extent cx="5688330" cy="272729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95" t="1402" b="2370"/>
                    <a:stretch/>
                  </pic:blipFill>
                  <pic:spPr bwMode="auto">
                    <a:xfrm>
                      <a:off x="0" y="0"/>
                      <a:ext cx="5689152" cy="272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1130E" w14:textId="084FFE39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7FD884EE" wp14:editId="49786C05">
            <wp:extent cx="576072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CF1C" w14:textId="2C66A3D1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>They can be split into distinct locations.</w:t>
      </w:r>
    </w:p>
    <w:p w14:paraId="208246F5" w14:textId="6283ABBF" w:rsidR="00817867" w:rsidRPr="00817867" w:rsidRDefault="000E74AE" w:rsidP="00817867">
      <w:pPr>
        <w:pStyle w:val="ListParagraph"/>
        <w:numPr>
          <w:ilvl w:val="0"/>
          <w:numId w:val="6"/>
        </w:numPr>
        <w:rPr>
          <w:lang w:val="en-IE"/>
        </w:rPr>
      </w:pPr>
      <w:r>
        <w:rPr>
          <w:lang w:val="en-IE"/>
        </w:rPr>
        <w:t>C</w:t>
      </w:r>
      <w:r w:rsidR="00817867" w:rsidRPr="00817867">
        <w:rPr>
          <w:lang w:val="en-IE"/>
        </w:rPr>
        <w:t>ity centre in the middle</w:t>
      </w:r>
    </w:p>
    <w:p w14:paraId="40E8DA0E" w14:textId="2E1643F1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 xml:space="preserve">Offices in the </w:t>
      </w:r>
      <w:r w:rsidR="000E74AE">
        <w:rPr>
          <w:lang w:val="en-IE"/>
        </w:rPr>
        <w:t>S</w:t>
      </w:r>
      <w:r w:rsidR="000E74AE" w:rsidRPr="00817867">
        <w:rPr>
          <w:lang w:val="en-IE"/>
        </w:rPr>
        <w:t>outh</w:t>
      </w:r>
      <w:r w:rsidR="000E74AE">
        <w:rPr>
          <w:lang w:val="en-IE"/>
        </w:rPr>
        <w:t>w</w:t>
      </w:r>
      <w:r w:rsidR="000E74AE" w:rsidRPr="00817867">
        <w:rPr>
          <w:lang w:val="en-IE"/>
        </w:rPr>
        <w:t>est</w:t>
      </w:r>
    </w:p>
    <w:p w14:paraId="400215A4" w14:textId="0F3051DE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Transport hubs</w:t>
      </w:r>
      <w:r>
        <w:rPr>
          <w:lang w:val="en-IE"/>
        </w:rPr>
        <w:t xml:space="preserve"> in the</w:t>
      </w:r>
      <w:r w:rsidRPr="00817867">
        <w:rPr>
          <w:lang w:val="en-IE"/>
        </w:rPr>
        <w:t xml:space="preserve"> East and West</w:t>
      </w:r>
    </w:p>
    <w:p w14:paraId="2B050427" w14:textId="37B09E59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Residential areas in the North, South and West</w:t>
      </w:r>
    </w:p>
    <w:p w14:paraId="7A7D2242" w14:textId="77777777" w:rsidR="00817867" w:rsidRPr="00817867" w:rsidRDefault="00817867" w:rsidP="00817867">
      <w:pPr>
        <w:rPr>
          <w:lang w:val="en-IE"/>
        </w:rPr>
      </w:pPr>
    </w:p>
    <w:p w14:paraId="0FB2A49E" w14:textId="77777777" w:rsidR="003A5A8B" w:rsidRDefault="003A5A8B" w:rsidP="00817867">
      <w:pPr>
        <w:rPr>
          <w:lang w:val="en-IE"/>
        </w:rPr>
      </w:pPr>
    </w:p>
    <w:p w14:paraId="6F948BB3" w14:textId="77777777" w:rsidR="003A5A8B" w:rsidRDefault="003A5A8B" w:rsidP="00817867">
      <w:pPr>
        <w:rPr>
          <w:lang w:val="en-IE"/>
        </w:rPr>
      </w:pPr>
    </w:p>
    <w:p w14:paraId="5C4ABCC0" w14:textId="267F58B6" w:rsidR="003A5A8B" w:rsidRDefault="003A5A8B" w:rsidP="00817867">
      <w:pPr>
        <w:rPr>
          <w:lang w:val="en-IE"/>
        </w:rPr>
      </w:pPr>
    </w:p>
    <w:p w14:paraId="7E7AF87C" w14:textId="4E9B99FE" w:rsidR="00545DC9" w:rsidRDefault="00545DC9" w:rsidP="00817867">
      <w:pPr>
        <w:rPr>
          <w:lang w:val="en-IE"/>
        </w:rPr>
      </w:pPr>
    </w:p>
    <w:p w14:paraId="426F834F" w14:textId="77777777" w:rsidR="00545DC9" w:rsidRDefault="00545DC9" w:rsidP="00817867">
      <w:pPr>
        <w:rPr>
          <w:lang w:val="en-IE"/>
        </w:rPr>
      </w:pPr>
    </w:p>
    <w:p w14:paraId="2D9832DE" w14:textId="30C04CB0" w:rsidR="00817867" w:rsidRDefault="00817867" w:rsidP="00817867">
      <w:pPr>
        <w:rPr>
          <w:lang w:val="en-IE"/>
        </w:rPr>
      </w:pPr>
      <w:r w:rsidRPr="00817867">
        <w:rPr>
          <w:lang w:val="en-IE"/>
        </w:rPr>
        <w:lastRenderedPageBreak/>
        <w:t>We can also see that these clusters change in 2020 &amp; 2021</w:t>
      </w:r>
    </w:p>
    <w:p w14:paraId="1E37FC61" w14:textId="7E36A719" w:rsid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0255470D" wp14:editId="0E737405">
            <wp:extent cx="576072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6EA2" w14:textId="4BDACBB1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3C5249D" wp14:editId="6890143B">
            <wp:extent cx="5760720" cy="2811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2FE9" w14:textId="273935E4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>Most noticeably</w:t>
      </w:r>
      <w:r w:rsidR="000E74AE">
        <w:rPr>
          <w:lang w:val="en-IE"/>
        </w:rPr>
        <w:t>,</w:t>
      </w:r>
      <w:r w:rsidRPr="00817867">
        <w:rPr>
          <w:lang w:val="en-IE"/>
        </w:rPr>
        <w:t xml:space="preserve"> the office district breaks down. This would imply the pattern of usage of these stations has changed.</w:t>
      </w:r>
    </w:p>
    <w:p w14:paraId="0609B767" w14:textId="77777777" w:rsidR="00817867" w:rsidRPr="00E507DC" w:rsidRDefault="00817867" w:rsidP="00E507DC">
      <w:pPr>
        <w:rPr>
          <w:lang w:val="en-IE"/>
        </w:rPr>
      </w:pPr>
    </w:p>
    <w:p w14:paraId="76BB492F" w14:textId="58D52E4A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 xml:space="preserve">So </w:t>
      </w:r>
      <w:r w:rsidR="003A5A8B" w:rsidRPr="00FA06C6">
        <w:rPr>
          <w:lang w:val="en-IE"/>
        </w:rPr>
        <w:t>far,</w:t>
      </w:r>
      <w:r w:rsidRPr="00FA06C6">
        <w:rPr>
          <w:lang w:val="en-IE"/>
        </w:rPr>
        <w:t xml:space="preserve"> we've shown the bike stations can be grouped into clusters that exhibit similar patterns of usage. We've also shown these patterns have changed since the Pandemic.</w:t>
      </w:r>
    </w:p>
    <w:p w14:paraId="72751DBF" w14:textId="428F7D81" w:rsidR="00FA06C6" w:rsidRDefault="00FA06C6" w:rsidP="00FA06C6">
      <w:pPr>
        <w:rPr>
          <w:lang w:val="en-IE"/>
        </w:rPr>
      </w:pPr>
      <w:r w:rsidRPr="00FA06C6">
        <w:rPr>
          <w:lang w:val="en-IE"/>
        </w:rPr>
        <w:t>Now using machine learning models</w:t>
      </w:r>
      <w:r>
        <w:rPr>
          <w:lang w:val="en-IE"/>
        </w:rPr>
        <w:t>,</w:t>
      </w:r>
      <w:r w:rsidRPr="00FA06C6">
        <w:rPr>
          <w:lang w:val="en-IE"/>
        </w:rPr>
        <w:t xml:space="preserve"> I'm going to predict the occupancy of each station.</w:t>
      </w:r>
      <w:r>
        <w:rPr>
          <w:lang w:val="en-IE"/>
        </w:rPr>
        <w:t xml:space="preserve"> </w:t>
      </w:r>
      <w:r w:rsidRPr="00FA06C6">
        <w:rPr>
          <w:lang w:val="en-IE"/>
        </w:rPr>
        <w:t>My hope is through modelling, I can visualise how impactful the Pandemic has been on usage behaviour</w:t>
      </w:r>
    </w:p>
    <w:p w14:paraId="300D284D" w14:textId="77777777" w:rsidR="00FA06C6" w:rsidRPr="00FA06C6" w:rsidRDefault="00FA06C6" w:rsidP="00FA06C6">
      <w:pPr>
        <w:rPr>
          <w:lang w:val="en-IE"/>
        </w:rPr>
      </w:pPr>
    </w:p>
    <w:p w14:paraId="25B57287" w14:textId="15CE95E8" w:rsidR="00FA06C6" w:rsidRPr="00FA06C6" w:rsidRDefault="00FA06C6" w:rsidP="00FA06C6">
      <w:pPr>
        <w:rPr>
          <w:lang w:val="en-IE"/>
        </w:rPr>
      </w:pPr>
      <w:r>
        <w:rPr>
          <w:lang w:val="en-IE"/>
        </w:rPr>
        <w:t xml:space="preserve">The total dataset is very large, around 40 million rows. </w:t>
      </w:r>
      <w:r w:rsidRPr="00FA06C6">
        <w:rPr>
          <w:lang w:val="en-IE"/>
        </w:rPr>
        <w:t>For efficiency I'</w:t>
      </w:r>
      <w:r>
        <w:rPr>
          <w:lang w:val="en-IE"/>
        </w:rPr>
        <w:t>ve</w:t>
      </w:r>
      <w:r w:rsidR="003A5A8B">
        <w:rPr>
          <w:lang w:val="en-IE"/>
        </w:rPr>
        <w:t xml:space="preserve"> </w:t>
      </w:r>
      <w:r w:rsidRPr="00FA06C6">
        <w:rPr>
          <w:lang w:val="en-IE"/>
        </w:rPr>
        <w:t>take</w:t>
      </w:r>
      <w:r>
        <w:rPr>
          <w:lang w:val="en-IE"/>
        </w:rPr>
        <w:t>n</w:t>
      </w:r>
      <w:r w:rsidRPr="00FA06C6">
        <w:rPr>
          <w:lang w:val="en-IE"/>
        </w:rPr>
        <w:t xml:space="preserve"> a random sample of the data to </w:t>
      </w:r>
      <w:r>
        <w:rPr>
          <w:lang w:val="en-IE"/>
        </w:rPr>
        <w:t>model.</w:t>
      </w:r>
    </w:p>
    <w:p w14:paraId="3CF75C0A" w14:textId="254A4FF7" w:rsidR="00FA06C6" w:rsidRDefault="00FA06C6" w:rsidP="00FA06C6">
      <w:pPr>
        <w:rPr>
          <w:lang w:val="en-IE"/>
        </w:rPr>
      </w:pPr>
      <w:r w:rsidRPr="00FA06C6">
        <w:rPr>
          <w:lang w:val="en-IE"/>
        </w:rPr>
        <w:lastRenderedPageBreak/>
        <w:t>I'm also going to group the occupancy into low</w:t>
      </w:r>
      <w:r>
        <w:rPr>
          <w:lang w:val="en-IE"/>
        </w:rPr>
        <w:t xml:space="preserve"> (1)</w:t>
      </w:r>
      <w:r w:rsidRPr="00FA06C6">
        <w:rPr>
          <w:lang w:val="en-IE"/>
        </w:rPr>
        <w:t>, medium</w:t>
      </w:r>
      <w:r>
        <w:rPr>
          <w:lang w:val="en-IE"/>
        </w:rPr>
        <w:t xml:space="preserve"> (2)</w:t>
      </w:r>
      <w:r w:rsidRPr="00FA06C6">
        <w:rPr>
          <w:lang w:val="en-IE"/>
        </w:rPr>
        <w:t xml:space="preserve"> </w:t>
      </w:r>
      <w:r>
        <w:rPr>
          <w:lang w:val="en-IE"/>
        </w:rPr>
        <w:t>and</w:t>
      </w:r>
      <w:r w:rsidRPr="00FA06C6">
        <w:rPr>
          <w:lang w:val="en-IE"/>
        </w:rPr>
        <w:t xml:space="preserve"> high</w:t>
      </w:r>
      <w:r>
        <w:rPr>
          <w:lang w:val="en-IE"/>
        </w:rPr>
        <w:t xml:space="preserve"> (3),</w:t>
      </w:r>
      <w:r w:rsidRPr="00FA06C6">
        <w:rPr>
          <w:lang w:val="en-IE"/>
        </w:rPr>
        <w:t xml:space="preserve"> to make model</w:t>
      </w:r>
      <w:r>
        <w:rPr>
          <w:lang w:val="en-IE"/>
        </w:rPr>
        <w:t>l</w:t>
      </w:r>
      <w:r w:rsidRPr="00FA06C6">
        <w:rPr>
          <w:lang w:val="en-IE"/>
        </w:rPr>
        <w:t>ing it a little easier.</w:t>
      </w:r>
    </w:p>
    <w:p w14:paraId="5DD25311" w14:textId="5C34BC27" w:rsidR="00FA06C6" w:rsidRDefault="00FA06C6" w:rsidP="00FA06C6">
      <w:pPr>
        <w:rPr>
          <w:lang w:val="en-IE"/>
        </w:rPr>
      </w:pPr>
      <w:r>
        <w:rPr>
          <w:lang w:val="en-IE"/>
        </w:rPr>
        <w:t>I’ve shown an example of the sampled data below:</w:t>
      </w:r>
    </w:p>
    <w:p w14:paraId="6E231E26" w14:textId="0F9D23DB" w:rsidR="00FA06C6" w:rsidRPr="00FA06C6" w:rsidRDefault="00FA06C6" w:rsidP="00FA06C6">
      <w:pPr>
        <w:rPr>
          <w:lang w:val="en-IE"/>
        </w:rPr>
      </w:pPr>
      <w:r>
        <w:rPr>
          <w:noProof/>
        </w:rPr>
        <w:drawing>
          <wp:inline distT="0" distB="0" distL="0" distR="0" wp14:anchorId="1A754CE5" wp14:editId="2113B9D8">
            <wp:extent cx="4457929" cy="1257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A111" w14:textId="69EAA425" w:rsidR="00E507DC" w:rsidRPr="00E507DC" w:rsidRDefault="00E507DC" w:rsidP="00E507DC">
      <w:pPr>
        <w:rPr>
          <w:lang w:val="en-IE"/>
        </w:rPr>
      </w:pPr>
    </w:p>
    <w:p w14:paraId="240768CB" w14:textId="3F764E1A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 xml:space="preserve">To predict </w:t>
      </w:r>
      <w:r w:rsidR="003A5A8B" w:rsidRPr="00FA06C6">
        <w:rPr>
          <w:lang w:val="en-IE"/>
        </w:rPr>
        <w:t>capacity,</w:t>
      </w:r>
      <w:r w:rsidRPr="00FA06C6">
        <w:rPr>
          <w:lang w:val="en-IE"/>
        </w:rPr>
        <w:t xml:space="preserve"> I'm using a decision tree, a supervised machine learning model.</w:t>
      </w:r>
    </w:p>
    <w:p w14:paraId="4B4BF48F" w14:textId="7C177624" w:rsidR="00FA06C6" w:rsidRP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 xml:space="preserve">The leaves of the tree are the variables low, </w:t>
      </w:r>
      <w:r w:rsidR="003A5A8B" w:rsidRPr="00FA06C6">
        <w:rPr>
          <w:lang w:val="en-IE"/>
        </w:rPr>
        <w:t>medium,</w:t>
      </w:r>
      <w:r w:rsidRPr="00FA06C6">
        <w:rPr>
          <w:lang w:val="en-IE"/>
        </w:rPr>
        <w:t xml:space="preserve"> or high capacity.</w:t>
      </w:r>
    </w:p>
    <w:p w14:paraId="3BF1F05C" w14:textId="2F869D47" w:rsidR="00FA06C6" w:rsidRP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>The branches of the tree are the combinations of station id, pandemic flag, day and time that lead to each leaf.</w:t>
      </w:r>
    </w:p>
    <w:p w14:paraId="4B9ECE2A" w14:textId="78909475" w:rsidR="00FA06C6" w:rsidRPr="00FA06C6" w:rsidRDefault="003A5A8B" w:rsidP="003A5A8B">
      <w:pPr>
        <w:pStyle w:val="Heading3"/>
        <w:rPr>
          <w:lang w:val="en-IE"/>
        </w:rPr>
      </w:pPr>
      <w:bookmarkStart w:id="8" w:name="_Toc128125163"/>
      <w:r>
        <w:rPr>
          <w:lang w:val="en-IE"/>
        </w:rPr>
        <w:t>Model Summary Statistics</w:t>
      </w:r>
      <w:bookmarkEnd w:id="8"/>
    </w:p>
    <w:p w14:paraId="26580BCF" w14:textId="419FF46D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>For each model, I've outputted the following summary statistics:</w:t>
      </w:r>
    </w:p>
    <w:p w14:paraId="1AC9C2EB" w14:textId="500B68D1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Precision</w:t>
      </w:r>
    </w:p>
    <w:p w14:paraId="4947661F" w14:textId="50EF36D5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Recall</w:t>
      </w:r>
    </w:p>
    <w:p w14:paraId="5325884E" w14:textId="690E0688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F1-score</w:t>
      </w:r>
    </w:p>
    <w:p w14:paraId="0E480F4A" w14:textId="69CE70E2" w:rsid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Accuracy</w:t>
      </w:r>
    </w:p>
    <w:p w14:paraId="2FCD7727" w14:textId="77777777" w:rsidR="003A5A8B" w:rsidRPr="003A5A8B" w:rsidRDefault="003A5A8B" w:rsidP="003A5A8B">
      <w:pPr>
        <w:pStyle w:val="ListParagraph"/>
        <w:rPr>
          <w:lang w:val="en-IE"/>
        </w:rPr>
      </w:pPr>
    </w:p>
    <w:p w14:paraId="10085C42" w14:textId="70BFF11A" w:rsid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>Precision shows the proportion of false positives produced by the model.</w:t>
      </w:r>
    </w:p>
    <w:p w14:paraId="52D9F423" w14:textId="5095AC4E" w:rsidR="00FA06C6" w:rsidRDefault="00FA06C6" w:rsidP="00FA06C6">
      <w:pPr>
        <w:pStyle w:val="ListParagraph"/>
        <w:numPr>
          <w:ilvl w:val="1"/>
          <w:numId w:val="6"/>
        </w:numPr>
        <w:rPr>
          <w:lang w:val="en-IE"/>
        </w:rPr>
      </w:pPr>
      <w:r w:rsidRPr="00FA06C6">
        <w:rPr>
          <w:lang w:val="en-IE"/>
        </w:rPr>
        <w:t>A model with no false positives has a precision score of 1.</w:t>
      </w:r>
    </w:p>
    <w:p w14:paraId="18FFFD43" w14:textId="77777777" w:rsidR="00FA06C6" w:rsidRPr="00FA06C6" w:rsidRDefault="00FA06C6" w:rsidP="00FA06C6">
      <w:pPr>
        <w:pStyle w:val="ListParagraph"/>
        <w:ind w:left="1440"/>
        <w:rPr>
          <w:lang w:val="en-IE"/>
        </w:rPr>
      </w:pPr>
    </w:p>
    <w:p w14:paraId="6D27B708" w14:textId="77777777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Recall</w:t>
      </w:r>
      <w:r>
        <w:rPr>
          <w:lang w:val="en-IE"/>
        </w:rPr>
        <w:t xml:space="preserve"> </w:t>
      </w:r>
      <w:r w:rsidRPr="00FA06C6">
        <w:rPr>
          <w:lang w:val="en-IE"/>
        </w:rPr>
        <w:t>shows the proportion of false negatives produced by the model.</w:t>
      </w:r>
    </w:p>
    <w:p w14:paraId="07D34EEC" w14:textId="7EF79ECC" w:rsid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r w:rsidRPr="00FA06C6">
        <w:rPr>
          <w:lang w:val="en-IE"/>
        </w:rPr>
        <w:t>A model with no false negatives has a recall score of 1.</w:t>
      </w:r>
    </w:p>
    <w:p w14:paraId="7C93F740" w14:textId="77777777" w:rsidR="00FA06C6" w:rsidRPr="00FA06C6" w:rsidRDefault="00FA06C6" w:rsidP="00FA06C6">
      <w:pPr>
        <w:pStyle w:val="ListParagraph"/>
        <w:ind w:left="1440"/>
        <w:rPr>
          <w:lang w:val="en-IE"/>
        </w:rPr>
      </w:pPr>
    </w:p>
    <w:p w14:paraId="212D6D68" w14:textId="77777777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F-1 score is the harmonic mean of both Precision and Recall</w:t>
      </w:r>
      <w:r>
        <w:rPr>
          <w:lang w:val="en-IE"/>
        </w:rPr>
        <w:t xml:space="preserve">. </w:t>
      </w:r>
    </w:p>
    <w:p w14:paraId="74F9DB03" w14:textId="64B8D0C1" w:rsid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r>
        <w:rPr>
          <w:lang w:val="en-IE"/>
        </w:rPr>
        <w:t xml:space="preserve">It’s </w:t>
      </w:r>
      <w:r w:rsidRPr="00FA06C6">
        <w:rPr>
          <w:lang w:val="en-IE"/>
        </w:rPr>
        <w:t xml:space="preserve">a </w:t>
      </w:r>
      <w:r>
        <w:rPr>
          <w:lang w:val="en-IE"/>
        </w:rPr>
        <w:t xml:space="preserve">useful </w:t>
      </w:r>
      <w:r w:rsidRPr="00FA06C6">
        <w:rPr>
          <w:lang w:val="en-IE"/>
        </w:rPr>
        <w:t>summary of both values.</w:t>
      </w:r>
    </w:p>
    <w:p w14:paraId="74D63389" w14:textId="77777777" w:rsidR="00FA06C6" w:rsidRPr="00FA06C6" w:rsidRDefault="00FA06C6" w:rsidP="00FA06C6">
      <w:pPr>
        <w:pStyle w:val="ListParagraph"/>
        <w:rPr>
          <w:lang w:val="en-IE"/>
        </w:rPr>
      </w:pPr>
    </w:p>
    <w:p w14:paraId="32903346" w14:textId="68092FAC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Accuracy is how accurate the model is at guessing the correct answer.</w:t>
      </w:r>
    </w:p>
    <w:p w14:paraId="1F762530" w14:textId="1B62A63D" w:rsidR="00FA06C6" w:rsidRP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r w:rsidRPr="00FA06C6">
        <w:rPr>
          <w:lang w:val="en-IE"/>
        </w:rPr>
        <w:t xml:space="preserve">Here it shows the % of correct predictions of station capacity. </w:t>
      </w:r>
    </w:p>
    <w:p w14:paraId="127D6C78" w14:textId="77777777" w:rsidR="00FA06C6" w:rsidRPr="00FA06C6" w:rsidRDefault="00FA06C6" w:rsidP="00FA06C6">
      <w:pPr>
        <w:rPr>
          <w:lang w:val="en-IE"/>
        </w:rPr>
      </w:pPr>
    </w:p>
    <w:p w14:paraId="370B44B1" w14:textId="7860DFF7" w:rsidR="00FA06C6" w:rsidRDefault="00FA06C6" w:rsidP="00FA06C6">
      <w:pPr>
        <w:rPr>
          <w:lang w:val="en-IE"/>
        </w:rPr>
      </w:pPr>
      <w:r>
        <w:rPr>
          <w:lang w:val="en-IE"/>
        </w:rPr>
        <w:t>Using the SK</w:t>
      </w:r>
      <w:r w:rsidR="00876373">
        <w:rPr>
          <w:lang w:val="en-IE"/>
        </w:rPr>
        <w:t>-</w:t>
      </w:r>
      <w:r>
        <w:rPr>
          <w:lang w:val="en-IE"/>
        </w:rPr>
        <w:t xml:space="preserve">Learn modules </w:t>
      </w:r>
      <w:r w:rsidR="00876373">
        <w:rPr>
          <w:lang w:val="en-IE"/>
        </w:rPr>
        <w:t>“</w:t>
      </w:r>
      <w:r>
        <w:rPr>
          <w:lang w:val="en-IE"/>
        </w:rPr>
        <w:t>train_test_split</w:t>
      </w:r>
      <w:r w:rsidR="00876373">
        <w:rPr>
          <w:lang w:val="en-IE"/>
        </w:rPr>
        <w:t>”</w:t>
      </w:r>
      <w:r>
        <w:rPr>
          <w:lang w:val="en-IE"/>
        </w:rPr>
        <w:t xml:space="preserve"> function, </w:t>
      </w:r>
      <w:r w:rsidRPr="00FA06C6">
        <w:rPr>
          <w:lang w:val="en-IE"/>
        </w:rPr>
        <w:t>I've split the sampled data into train and test sets.</w:t>
      </w:r>
      <w:r>
        <w:rPr>
          <w:lang w:val="en-IE"/>
        </w:rPr>
        <w:t xml:space="preserve"> </w:t>
      </w:r>
      <w:r w:rsidRPr="00FA06C6">
        <w:rPr>
          <w:lang w:val="en-IE"/>
        </w:rPr>
        <w:t>I've trained the model on 75% of the sample and will predict the capacity of the remaining 25%.</w:t>
      </w:r>
    </w:p>
    <w:p w14:paraId="377D0DE7" w14:textId="538B2478" w:rsidR="003A5A8B" w:rsidRDefault="003A5A8B" w:rsidP="00FA06C6">
      <w:pPr>
        <w:rPr>
          <w:lang w:val="en-IE"/>
        </w:rPr>
      </w:pPr>
    </w:p>
    <w:p w14:paraId="1C02E95C" w14:textId="36BF3920" w:rsidR="003A5A8B" w:rsidRDefault="003A5A8B" w:rsidP="00FA06C6">
      <w:pPr>
        <w:rPr>
          <w:lang w:val="en-IE"/>
        </w:rPr>
      </w:pPr>
    </w:p>
    <w:p w14:paraId="6F589F32" w14:textId="4B0D45F7" w:rsidR="003A5A8B" w:rsidRDefault="003A5A8B" w:rsidP="00FA06C6">
      <w:pPr>
        <w:rPr>
          <w:lang w:val="en-IE"/>
        </w:rPr>
      </w:pPr>
    </w:p>
    <w:p w14:paraId="5741ED85" w14:textId="77777777" w:rsidR="00545DC9" w:rsidRPr="00FA06C6" w:rsidRDefault="00545DC9" w:rsidP="00FA06C6">
      <w:pPr>
        <w:rPr>
          <w:lang w:val="en-IE"/>
        </w:rPr>
      </w:pPr>
    </w:p>
    <w:p w14:paraId="730B3500" w14:textId="68719F7B" w:rsidR="003A5A8B" w:rsidRDefault="003A5A8B" w:rsidP="003A5A8B">
      <w:pPr>
        <w:pStyle w:val="Heading3"/>
      </w:pPr>
      <w:bookmarkStart w:id="9" w:name="_Toc128125164"/>
      <w:r>
        <w:lastRenderedPageBreak/>
        <w:t>Model Results</w:t>
      </w:r>
      <w:bookmarkEnd w:id="9"/>
    </w:p>
    <w:p w14:paraId="35D859B9" w14:textId="35E0257E" w:rsidR="00E507DC" w:rsidRDefault="00826379" w:rsidP="00DC6BBB">
      <w:r>
        <w:t>You can see the results of the model below:</w:t>
      </w:r>
    </w:p>
    <w:p w14:paraId="53186F60" w14:textId="13D7A013" w:rsidR="00826379" w:rsidRDefault="00602C9C" w:rsidP="00DC6BBB">
      <w:r>
        <w:rPr>
          <w:noProof/>
        </w:rPr>
        <w:drawing>
          <wp:inline distT="0" distB="0" distL="0" distR="0" wp14:anchorId="5224BBD0" wp14:editId="6645FC44">
            <wp:extent cx="3467278" cy="3886400"/>
            <wp:effectExtent l="0" t="0" r="0" b="0"/>
            <wp:docPr id="19" name="Picture 19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funnel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9282" w14:textId="47A8F0EB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>The model is about 70% accurate.</w:t>
      </w:r>
      <w:r w:rsidR="003D1099">
        <w:rPr>
          <w:lang w:val="en-IE"/>
        </w:rPr>
        <w:t xml:space="preserve"> </w:t>
      </w:r>
      <w:r w:rsidRPr="00826379">
        <w:rPr>
          <w:lang w:val="en-IE"/>
        </w:rPr>
        <w:t>I've also graphed how important each feature of the model is</w:t>
      </w:r>
      <w:r w:rsidR="003A5A8B">
        <w:rPr>
          <w:lang w:val="en-IE"/>
        </w:rPr>
        <w:t xml:space="preserve"> with Station ID being by far the most important predictor.</w:t>
      </w:r>
    </w:p>
    <w:p w14:paraId="5D95801C" w14:textId="241084A4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 xml:space="preserve">Interestingly, whether we're looking at </w:t>
      </w:r>
      <w:r w:rsidR="003D1099">
        <w:rPr>
          <w:lang w:val="en-IE"/>
        </w:rPr>
        <w:t>a time period before or after the</w:t>
      </w:r>
      <w:r w:rsidRPr="00826379">
        <w:rPr>
          <w:lang w:val="en-IE"/>
        </w:rPr>
        <w:t xml:space="preserve"> pandemic has more impact on the capacity of a station than the day of the week.</w:t>
      </w:r>
    </w:p>
    <w:p w14:paraId="592CB57B" w14:textId="644E0FAD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>I've used hyperparameter tuning to improve the accuracy of the model</w:t>
      </w:r>
      <w:r>
        <w:rPr>
          <w:lang w:val="en-IE"/>
        </w:rPr>
        <w:t xml:space="preserve">. </w:t>
      </w:r>
      <w:r w:rsidRPr="00826379">
        <w:rPr>
          <w:lang w:val="en-IE"/>
        </w:rPr>
        <w:t>By running the model again, on a variety of parameters, we can select the optimal parameters for accuracy.</w:t>
      </w:r>
    </w:p>
    <w:p w14:paraId="233B2506" w14:textId="21BC3DE3" w:rsidR="00826379" w:rsidRDefault="00826379" w:rsidP="00826379">
      <w:pPr>
        <w:rPr>
          <w:lang w:val="en-IE"/>
        </w:rPr>
      </w:pPr>
      <w:r w:rsidRPr="00826379">
        <w:rPr>
          <w:lang w:val="en-IE"/>
        </w:rPr>
        <w:t>You can see the model has gotten slightly more accurate as a result.</w:t>
      </w:r>
    </w:p>
    <w:p w14:paraId="4D9EDF5E" w14:textId="72ABC479" w:rsidR="00826379" w:rsidRPr="00826379" w:rsidRDefault="00545DC9" w:rsidP="00826379">
      <w:pPr>
        <w:rPr>
          <w:lang w:val="en-IE"/>
        </w:rPr>
      </w:pPr>
      <w:r>
        <w:rPr>
          <w:noProof/>
        </w:rPr>
        <w:drawing>
          <wp:inline distT="0" distB="0" distL="0" distR="0" wp14:anchorId="429D3843" wp14:editId="2484482B">
            <wp:extent cx="3784795" cy="628682"/>
            <wp:effectExtent l="0" t="0" r="635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5B72" w14:textId="6481828C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>Finally, I'm going to split the data pre and post pandemic. Hopefully, there will be some indication of how bike usage has changed post pandemic in comparison.</w:t>
      </w:r>
    </w:p>
    <w:p w14:paraId="3708F69C" w14:textId="37481CB1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>I'm expecting the pre pandemic data to be more predictable</w:t>
      </w:r>
      <w:r>
        <w:rPr>
          <w:lang w:val="en-IE"/>
        </w:rPr>
        <w:t xml:space="preserve"> as commuting habits were much more regular</w:t>
      </w:r>
      <w:r w:rsidRPr="00175F5E">
        <w:rPr>
          <w:lang w:val="en-IE"/>
        </w:rPr>
        <w:t>.</w:t>
      </w:r>
    </w:p>
    <w:p w14:paraId="7AA535D3" w14:textId="77777777" w:rsidR="003A5A8B" w:rsidRDefault="003A5A8B" w:rsidP="00DC6BBB"/>
    <w:p w14:paraId="2353B342" w14:textId="2F0ED8E3" w:rsidR="00DC6BBB" w:rsidRDefault="00175F5E" w:rsidP="00DC6BBB">
      <w:r>
        <w:t>The results of the model ran on pre pandemic data are below:</w:t>
      </w:r>
    </w:p>
    <w:p w14:paraId="000B3E91" w14:textId="45AB928C" w:rsidR="00175F5E" w:rsidRDefault="00545DC9" w:rsidP="00DC6BBB">
      <w:r>
        <w:rPr>
          <w:noProof/>
        </w:rPr>
        <w:lastRenderedPageBreak/>
        <w:drawing>
          <wp:inline distT="0" distB="0" distL="0" distR="0" wp14:anchorId="6221E178" wp14:editId="48D3A5EA">
            <wp:extent cx="3270418" cy="3886400"/>
            <wp:effectExtent l="0" t="0" r="635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E682" w14:textId="2C66E471" w:rsidR="00175F5E" w:rsidRDefault="00090B7C" w:rsidP="00175F5E">
      <w:pPr>
        <w:rPr>
          <w:lang w:val="en-IE"/>
        </w:rPr>
      </w:pPr>
      <w:r w:rsidRPr="00175F5E">
        <w:rPr>
          <w:lang w:val="en-IE"/>
        </w:rPr>
        <w:t>Again,</w:t>
      </w:r>
      <w:r w:rsidR="00175F5E" w:rsidRPr="00175F5E">
        <w:rPr>
          <w:lang w:val="en-IE"/>
        </w:rPr>
        <w:t xml:space="preserve"> the accuracy is about 70%, however we can see the model has difficulty predicting</w:t>
      </w:r>
      <w:r w:rsidR="00175F5E">
        <w:rPr>
          <w:lang w:val="en-IE"/>
        </w:rPr>
        <w:t xml:space="preserve"> High capacities, this may be due to there being much fewer occurrences of high capacity</w:t>
      </w:r>
      <w:r w:rsidR="00175F5E" w:rsidRPr="00175F5E">
        <w:rPr>
          <w:lang w:val="en-IE"/>
        </w:rPr>
        <w:t>.</w:t>
      </w:r>
    </w:p>
    <w:p w14:paraId="273443A5" w14:textId="7378F5F8" w:rsidR="003A5A8B" w:rsidRDefault="003A5A8B" w:rsidP="005F0BD8">
      <w:pPr>
        <w:pStyle w:val="Heading4"/>
        <w:rPr>
          <w:lang w:val="en-IE"/>
        </w:rPr>
      </w:pPr>
      <w:r>
        <w:rPr>
          <w:lang w:val="en-IE"/>
        </w:rPr>
        <w:t>Oversampling</w:t>
      </w:r>
    </w:p>
    <w:p w14:paraId="52E2A39A" w14:textId="4AF1007F" w:rsidR="00175F5E" w:rsidRDefault="00175F5E" w:rsidP="00175F5E">
      <w:pPr>
        <w:rPr>
          <w:lang w:val="en-IE"/>
        </w:rPr>
      </w:pPr>
      <w:r>
        <w:rPr>
          <w:lang w:val="en-IE"/>
        </w:rPr>
        <w:t xml:space="preserve">To try and overcome this limitation we can </w:t>
      </w:r>
      <w:r w:rsidRPr="00175F5E">
        <w:rPr>
          <w:lang w:val="en-IE"/>
        </w:rPr>
        <w:t>over sampl</w:t>
      </w:r>
      <w:r>
        <w:rPr>
          <w:lang w:val="en-IE"/>
        </w:rPr>
        <w:t>e</w:t>
      </w:r>
      <w:r w:rsidRPr="00175F5E">
        <w:rPr>
          <w:lang w:val="en-IE"/>
        </w:rPr>
        <w:t xml:space="preserve"> the </w:t>
      </w:r>
      <w:r w:rsidR="003A5A8B" w:rsidRPr="00175F5E">
        <w:rPr>
          <w:lang w:val="en-IE"/>
        </w:rPr>
        <w:t>high-capacity</w:t>
      </w:r>
      <w:r w:rsidRPr="00175F5E">
        <w:rPr>
          <w:lang w:val="en-IE"/>
        </w:rPr>
        <w:t xml:space="preserve"> cases</w:t>
      </w:r>
      <w:r>
        <w:rPr>
          <w:lang w:val="en-IE"/>
        </w:rPr>
        <w:t>.</w:t>
      </w:r>
      <w:r w:rsidR="00DF5775">
        <w:rPr>
          <w:lang w:val="en-IE"/>
        </w:rPr>
        <w:t xml:space="preserve"> </w:t>
      </w:r>
      <w:r>
        <w:rPr>
          <w:lang w:val="en-IE"/>
        </w:rPr>
        <w:t xml:space="preserve">After oversampling the </w:t>
      </w:r>
      <w:r w:rsidR="00090B7C">
        <w:rPr>
          <w:lang w:val="en-IE"/>
        </w:rPr>
        <w:t>High-capacity</w:t>
      </w:r>
      <w:r>
        <w:rPr>
          <w:lang w:val="en-IE"/>
        </w:rPr>
        <w:t xml:space="preserve"> cases you can see the below results on pre pandemic data:</w:t>
      </w:r>
      <w:r w:rsidR="003A5A8B" w:rsidRPr="003A5A8B">
        <w:rPr>
          <w:noProof/>
        </w:rPr>
        <w:t xml:space="preserve"> </w:t>
      </w:r>
      <w:r w:rsidR="00545DC9">
        <w:rPr>
          <w:noProof/>
        </w:rPr>
        <w:drawing>
          <wp:inline distT="0" distB="0" distL="0" distR="0" wp14:anchorId="23B79DF7" wp14:editId="5633D1F7">
            <wp:extent cx="3270418" cy="3860998"/>
            <wp:effectExtent l="0" t="0" r="6350" b="635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B5ED" w14:textId="15B25447" w:rsidR="00DF5775" w:rsidRPr="00175F5E" w:rsidRDefault="00DF5775" w:rsidP="00175F5E">
      <w:pPr>
        <w:rPr>
          <w:lang w:val="en-IE"/>
        </w:rPr>
      </w:pPr>
    </w:p>
    <w:p w14:paraId="18AC9974" w14:textId="53DE63A6" w:rsidR="00DF5775" w:rsidRDefault="00DF5775" w:rsidP="00DF5775">
      <w:pPr>
        <w:rPr>
          <w:lang w:val="en-IE"/>
        </w:rPr>
      </w:pPr>
      <w:r w:rsidRPr="00DF5775">
        <w:rPr>
          <w:lang w:val="en-IE"/>
        </w:rPr>
        <w:t>By oversampling we've improved the accuracy of predicting the chance of high and low capacity.</w:t>
      </w:r>
    </w:p>
    <w:p w14:paraId="15A1BC16" w14:textId="1E10525D" w:rsidR="00DF5775" w:rsidRPr="00DF5775" w:rsidRDefault="00090B7C" w:rsidP="00DF5775">
      <w:pPr>
        <w:rPr>
          <w:lang w:val="en-IE"/>
        </w:rPr>
      </w:pPr>
      <w:r>
        <w:rPr>
          <w:lang w:val="en-IE"/>
        </w:rPr>
        <w:t>Let’s</w:t>
      </w:r>
      <w:r w:rsidR="00DF5775">
        <w:rPr>
          <w:lang w:val="en-IE"/>
        </w:rPr>
        <w:t xml:space="preserve"> repeat this with post pandemic data and compare.</w:t>
      </w:r>
    </w:p>
    <w:p w14:paraId="30875218" w14:textId="1CAE1345" w:rsidR="00826379" w:rsidRDefault="00545DC9" w:rsidP="00DC6BBB">
      <w:r>
        <w:rPr>
          <w:noProof/>
        </w:rPr>
        <w:drawing>
          <wp:inline distT="0" distB="0" distL="0" distR="0" wp14:anchorId="5D25FFC7" wp14:editId="15D25A99">
            <wp:extent cx="3257717" cy="3810196"/>
            <wp:effectExtent l="0" t="0" r="0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0976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The post pandemic model shows some interesting results:</w:t>
      </w:r>
    </w:p>
    <w:p w14:paraId="574EF08C" w14:textId="574B9DDF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The accuracy has gone up to 75%, however, this is misleading.</w:t>
      </w:r>
    </w:p>
    <w:p w14:paraId="61840825" w14:textId="1E54AA09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When we look at the precision and recall of the rarer events, we can see they are both very low.</w:t>
      </w:r>
    </w:p>
    <w:p w14:paraId="2139566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As a reminder:</w:t>
      </w:r>
    </w:p>
    <w:p w14:paraId="2FB5450D" w14:textId="15B2536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Low Precision means the model is producing a lot of false positives.</w:t>
      </w:r>
    </w:p>
    <w:p w14:paraId="656236BE" w14:textId="3582B32F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Low Recall means the model is producing a lot of false negatives.</w:t>
      </w:r>
    </w:p>
    <w:p w14:paraId="03D54340" w14:textId="009ABB21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So</w:t>
      </w:r>
      <w:r w:rsidR="00B90367">
        <w:rPr>
          <w:lang w:val="en-IE"/>
        </w:rPr>
        <w:t>,</w:t>
      </w:r>
      <w:r w:rsidRPr="00DF5775">
        <w:rPr>
          <w:lang w:val="en-IE"/>
        </w:rPr>
        <w:t xml:space="preserve"> for the tail events, the post pandemic model is performing poorly.</w:t>
      </w:r>
      <w:r>
        <w:rPr>
          <w:lang w:val="en-IE"/>
        </w:rPr>
        <w:t xml:space="preserve"> </w:t>
      </w:r>
      <w:r w:rsidR="00B90367" w:rsidRPr="00DF5775">
        <w:rPr>
          <w:lang w:val="en-IE"/>
        </w:rPr>
        <w:t>Let’s</w:t>
      </w:r>
      <w:r w:rsidRPr="00DF5775">
        <w:rPr>
          <w:lang w:val="en-IE"/>
        </w:rPr>
        <w:t xml:space="preserve"> try to improve this </w:t>
      </w:r>
      <w:r>
        <w:rPr>
          <w:lang w:val="en-IE"/>
        </w:rPr>
        <w:t xml:space="preserve">again </w:t>
      </w:r>
      <w:r w:rsidRPr="00DF5775">
        <w:rPr>
          <w:lang w:val="en-IE"/>
        </w:rPr>
        <w:t>with oversampling</w:t>
      </w:r>
      <w:r>
        <w:rPr>
          <w:lang w:val="en-IE"/>
        </w:rPr>
        <w:t>.</w:t>
      </w:r>
    </w:p>
    <w:p w14:paraId="0C533F5B" w14:textId="2B0D86A3" w:rsidR="00826379" w:rsidRDefault="00545DC9" w:rsidP="00DC6BBB">
      <w:r>
        <w:rPr>
          <w:noProof/>
        </w:rPr>
        <w:lastRenderedPageBreak/>
        <w:drawing>
          <wp:inline distT="0" distB="0" distL="0" distR="0" wp14:anchorId="40F2D37C" wp14:editId="3EA825B2">
            <wp:extent cx="3232316" cy="3835597"/>
            <wp:effectExtent l="0" t="0" r="6350" b="0"/>
            <wp:docPr id="24" name="Picture 2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waterfall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737B" w14:textId="7FFFC073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We can see a few observations:</w:t>
      </w:r>
    </w:p>
    <w:p w14:paraId="3C11F333" w14:textId="3505523D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After oversampling, the precision and recall of the tail events have increased dramatically.</w:t>
      </w:r>
    </w:p>
    <w:p w14:paraId="17ABCA3D" w14:textId="526188C7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The overall accuracy of the model however, has decreased.</w:t>
      </w:r>
    </w:p>
    <w:p w14:paraId="347A506A" w14:textId="02106BDD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Post pandemic, the hour and day of the week has become less relevant as predictors.</w:t>
      </w:r>
    </w:p>
    <w:p w14:paraId="536BCC92" w14:textId="77777777" w:rsidR="00DF5775" w:rsidRPr="00DF5775" w:rsidRDefault="00DF5775" w:rsidP="00DF5775">
      <w:pPr>
        <w:rPr>
          <w:lang w:val="en-IE"/>
        </w:rPr>
      </w:pPr>
    </w:p>
    <w:p w14:paraId="6993E39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This implies the following:</w:t>
      </w:r>
    </w:p>
    <w:p w14:paraId="698FF16C" w14:textId="68B4B88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 xml:space="preserve">Post pandemic, patterns of </w:t>
      </w:r>
      <w:r>
        <w:rPr>
          <w:lang w:val="en-IE"/>
        </w:rPr>
        <w:t>D</w:t>
      </w:r>
      <w:r w:rsidRPr="00DF5775">
        <w:rPr>
          <w:lang w:val="en-IE"/>
        </w:rPr>
        <w:t xml:space="preserve">ublin </w:t>
      </w:r>
      <w:r>
        <w:rPr>
          <w:lang w:val="en-IE"/>
        </w:rPr>
        <w:t>B</w:t>
      </w:r>
      <w:r w:rsidRPr="00DF5775">
        <w:rPr>
          <w:lang w:val="en-IE"/>
        </w:rPr>
        <w:t>ike usage have changed.</w:t>
      </w:r>
    </w:p>
    <w:p w14:paraId="522DB1F2" w14:textId="18CFE57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They've become less predictable and less reliant on the time of day.</w:t>
      </w:r>
    </w:p>
    <w:p w14:paraId="7D0FC44A" w14:textId="6CCCFAC3" w:rsidR="00015945" w:rsidRDefault="00015945" w:rsidP="00015945"/>
    <w:p w14:paraId="0EBCF145" w14:textId="1741EA86" w:rsidR="00015945" w:rsidRDefault="00015945" w:rsidP="00015945"/>
    <w:p w14:paraId="56CEDD09" w14:textId="543D617A" w:rsidR="00545DC9" w:rsidRDefault="00545DC9" w:rsidP="00015945"/>
    <w:p w14:paraId="51D17257" w14:textId="28B75363" w:rsidR="00545DC9" w:rsidRDefault="00545DC9" w:rsidP="00015945"/>
    <w:p w14:paraId="1C06BC82" w14:textId="68486673" w:rsidR="00545DC9" w:rsidRDefault="00545DC9" w:rsidP="00015945"/>
    <w:p w14:paraId="3C8F446F" w14:textId="40979680" w:rsidR="00545DC9" w:rsidRDefault="00545DC9" w:rsidP="00015945"/>
    <w:p w14:paraId="12757050" w14:textId="077DB7B1" w:rsidR="00545DC9" w:rsidRDefault="00545DC9" w:rsidP="00015945"/>
    <w:p w14:paraId="7CFCA63D" w14:textId="77777777" w:rsidR="00545DC9" w:rsidRDefault="00545DC9" w:rsidP="00015945"/>
    <w:p w14:paraId="3F02ECFE" w14:textId="5E752E51" w:rsidR="00015945" w:rsidRDefault="00015945" w:rsidP="00015945">
      <w:pPr>
        <w:pStyle w:val="Heading1"/>
      </w:pPr>
      <w:bookmarkStart w:id="10" w:name="_Toc128125165"/>
      <w:r>
        <w:lastRenderedPageBreak/>
        <w:t>Insights</w:t>
      </w:r>
      <w:bookmarkEnd w:id="10"/>
    </w:p>
    <w:p w14:paraId="4860B89D" w14:textId="0150E9C6" w:rsidR="00B90367" w:rsidRDefault="00B90367" w:rsidP="00015945">
      <w:pPr>
        <w:pStyle w:val="ListParagraph"/>
        <w:numPr>
          <w:ilvl w:val="0"/>
          <w:numId w:val="3"/>
        </w:numPr>
      </w:pPr>
      <w:r>
        <w:t xml:space="preserve">Dublin Bike usage in 2018 and 2019 was fairly predictable. </w:t>
      </w:r>
    </w:p>
    <w:p w14:paraId="62C97D2F" w14:textId="63494373" w:rsidR="00B90367" w:rsidRDefault="00B90367" w:rsidP="00B90367">
      <w:pPr>
        <w:pStyle w:val="ListParagraph"/>
        <w:numPr>
          <w:ilvl w:val="1"/>
          <w:numId w:val="3"/>
        </w:numPr>
      </w:pPr>
      <w:r>
        <w:t>Bike stations exhibited clear patterns in behaviour, driven by the weekly 9 -5 commute.</w:t>
      </w:r>
    </w:p>
    <w:p w14:paraId="0CAD6F64" w14:textId="0E605B85" w:rsidR="00B90367" w:rsidRDefault="00B90367" w:rsidP="00B90367">
      <w:pPr>
        <w:pStyle w:val="ListParagraph"/>
        <w:numPr>
          <w:ilvl w:val="0"/>
          <w:numId w:val="3"/>
        </w:numPr>
      </w:pPr>
      <w:r>
        <w:t>The stations themselves can be grouped into clusters.</w:t>
      </w:r>
    </w:p>
    <w:p w14:paraId="3621907A" w14:textId="1690B11C" w:rsidR="00B90367" w:rsidRDefault="00A20E31" w:rsidP="00B90367">
      <w:pPr>
        <w:pStyle w:val="ListParagraph"/>
        <w:numPr>
          <w:ilvl w:val="1"/>
          <w:numId w:val="3"/>
        </w:numPr>
      </w:pPr>
      <w:r>
        <w:t>Stations in certain areas of the city exhibit similar patterns of usage.</w:t>
      </w:r>
    </w:p>
    <w:p w14:paraId="47E74574" w14:textId="3E950618" w:rsidR="00A20E31" w:rsidRDefault="00A20E31" w:rsidP="00B90367">
      <w:pPr>
        <w:pStyle w:val="ListParagraph"/>
        <w:numPr>
          <w:ilvl w:val="1"/>
          <w:numId w:val="3"/>
        </w:numPr>
      </w:pPr>
      <w:r>
        <w:t>The three clearest areas of influence are:</w:t>
      </w:r>
    </w:p>
    <w:p w14:paraId="76179C49" w14:textId="748BA108" w:rsidR="00A20E31" w:rsidRDefault="00A20E31" w:rsidP="00A20E31">
      <w:pPr>
        <w:pStyle w:val="ListParagraph"/>
        <w:numPr>
          <w:ilvl w:val="2"/>
          <w:numId w:val="3"/>
        </w:numPr>
      </w:pPr>
      <w:r>
        <w:t>Retail (City Centre)</w:t>
      </w:r>
    </w:p>
    <w:p w14:paraId="4FEB53DE" w14:textId="48635BCA" w:rsidR="00A20E31" w:rsidRDefault="00A20E31" w:rsidP="00A20E31">
      <w:pPr>
        <w:pStyle w:val="ListParagraph"/>
        <w:numPr>
          <w:ilvl w:val="2"/>
          <w:numId w:val="3"/>
        </w:numPr>
      </w:pPr>
      <w:r>
        <w:t>Residential (North, West and South Dublin)</w:t>
      </w:r>
    </w:p>
    <w:p w14:paraId="7E271B11" w14:textId="3CC58EB9" w:rsidR="00A20E31" w:rsidRDefault="00A20E31" w:rsidP="00A20E31">
      <w:pPr>
        <w:pStyle w:val="ListParagraph"/>
        <w:numPr>
          <w:ilvl w:val="2"/>
          <w:numId w:val="3"/>
        </w:numPr>
      </w:pPr>
      <w:r>
        <w:t>Commercial (East / South East Dublin)</w:t>
      </w:r>
    </w:p>
    <w:p w14:paraId="020134F7" w14:textId="77777777" w:rsidR="00A20E31" w:rsidRDefault="00A20E31" w:rsidP="00A20E31">
      <w:pPr>
        <w:pStyle w:val="ListParagraph"/>
      </w:pPr>
    </w:p>
    <w:p w14:paraId="778BE64F" w14:textId="02055EEE" w:rsidR="00B90367" w:rsidRDefault="00B90367" w:rsidP="00B90367">
      <w:pPr>
        <w:pStyle w:val="ListParagraph"/>
        <w:numPr>
          <w:ilvl w:val="0"/>
          <w:numId w:val="3"/>
        </w:numPr>
      </w:pPr>
      <w:r>
        <w:t>The Covid 19 Pandemic altered Dublin Bike usage.</w:t>
      </w:r>
    </w:p>
    <w:p w14:paraId="0D199AB0" w14:textId="2CE7DE62" w:rsidR="00B90367" w:rsidRDefault="00B90367" w:rsidP="00B90367">
      <w:pPr>
        <w:pStyle w:val="ListParagraph"/>
        <w:numPr>
          <w:ilvl w:val="1"/>
          <w:numId w:val="3"/>
        </w:numPr>
      </w:pPr>
      <w:r>
        <w:t>People are commuting at less predictable times.</w:t>
      </w:r>
    </w:p>
    <w:p w14:paraId="533AA058" w14:textId="6CE55253" w:rsidR="00B90367" w:rsidRDefault="00B90367" w:rsidP="00015945">
      <w:pPr>
        <w:pStyle w:val="ListParagraph"/>
        <w:numPr>
          <w:ilvl w:val="0"/>
          <w:numId w:val="3"/>
        </w:numPr>
      </w:pPr>
      <w:r>
        <w:t>As a result, Dublin Bike usage in 2020 and 2021 was less predictable.</w:t>
      </w:r>
    </w:p>
    <w:p w14:paraId="46BCBDBF" w14:textId="041E1088" w:rsidR="00B90367" w:rsidRDefault="00B90367" w:rsidP="00B90367">
      <w:pPr>
        <w:pStyle w:val="ListParagraph"/>
        <w:numPr>
          <w:ilvl w:val="1"/>
          <w:numId w:val="3"/>
        </w:numPr>
      </w:pPr>
      <w:r>
        <w:t>Commuting patterns have changed.</w:t>
      </w:r>
    </w:p>
    <w:p w14:paraId="3F0547B6" w14:textId="34941F75" w:rsidR="00B90367" w:rsidRDefault="00B90367" w:rsidP="00B90367">
      <w:pPr>
        <w:pStyle w:val="ListParagraph"/>
        <w:numPr>
          <w:ilvl w:val="1"/>
          <w:numId w:val="3"/>
        </w:numPr>
      </w:pPr>
      <w:r>
        <w:t>The weekly 9-5 commute has become more flexible.</w:t>
      </w:r>
    </w:p>
    <w:p w14:paraId="31879529" w14:textId="32229BD0" w:rsidR="00B90367" w:rsidRDefault="00B90367" w:rsidP="00B90367">
      <w:pPr>
        <w:pStyle w:val="ListParagraph"/>
        <w:numPr>
          <w:ilvl w:val="0"/>
          <w:numId w:val="3"/>
        </w:numPr>
      </w:pPr>
      <w:r>
        <w:t xml:space="preserve">This has </w:t>
      </w:r>
      <w:r w:rsidR="00385C1A">
        <w:t>led</w:t>
      </w:r>
      <w:r>
        <w:t xml:space="preserve"> to </w:t>
      </w:r>
      <w:r w:rsidR="006A4EED">
        <w:t>a change in the pattern of behaviour post pandemic.</w:t>
      </w:r>
    </w:p>
    <w:p w14:paraId="66D953BF" w14:textId="1A89A45C" w:rsidR="006A4EED" w:rsidRDefault="006A4EED" w:rsidP="006A4EED">
      <w:pPr>
        <w:pStyle w:val="ListParagraph"/>
        <w:numPr>
          <w:ilvl w:val="1"/>
          <w:numId w:val="3"/>
        </w:numPr>
      </w:pPr>
      <w:r>
        <w:t>Station capacity is less correlated with the time of day and day of</w:t>
      </w:r>
      <w:r w:rsidR="00385C1A">
        <w:t xml:space="preserve"> the</w:t>
      </w:r>
      <w:r>
        <w:t xml:space="preserve"> week</w:t>
      </w:r>
    </w:p>
    <w:p w14:paraId="45369A1D" w14:textId="19B4C058" w:rsidR="006A4EED" w:rsidRDefault="006A4EED" w:rsidP="00305D21"/>
    <w:p w14:paraId="4643AF22" w14:textId="21446BEA" w:rsidR="003A5A8B" w:rsidRDefault="003A5A8B" w:rsidP="00752847">
      <w:pPr>
        <w:pStyle w:val="Heading3"/>
      </w:pPr>
      <w:bookmarkStart w:id="11" w:name="_Toc128125166"/>
      <w:r>
        <w:t>Next Steps</w:t>
      </w:r>
      <w:bookmarkEnd w:id="11"/>
    </w:p>
    <w:p w14:paraId="58ECBE9B" w14:textId="77777777" w:rsidR="003A5A8B" w:rsidRPr="003A5A8B" w:rsidRDefault="003A5A8B" w:rsidP="003A5A8B"/>
    <w:p w14:paraId="19B53033" w14:textId="58FA9C96" w:rsidR="00305D21" w:rsidRDefault="00305D21" w:rsidP="00305D21">
      <w:r>
        <w:t>If I were to continue this analysis I’d focus on the following:</w:t>
      </w:r>
      <w:r>
        <w:br/>
      </w:r>
    </w:p>
    <w:p w14:paraId="771B6380" w14:textId="77777777" w:rsidR="00305D21" w:rsidRDefault="00305D21" w:rsidP="00305D21">
      <w:pPr>
        <w:pStyle w:val="ListParagraph"/>
        <w:numPr>
          <w:ilvl w:val="0"/>
          <w:numId w:val="18"/>
        </w:numPr>
      </w:pPr>
      <w:r>
        <w:t>Improved modelling through:</w:t>
      </w:r>
    </w:p>
    <w:p w14:paraId="574CE15C" w14:textId="77777777" w:rsidR="00305D21" w:rsidRDefault="00305D21" w:rsidP="00305D21">
      <w:pPr>
        <w:pStyle w:val="ListParagraph"/>
        <w:numPr>
          <w:ilvl w:val="1"/>
          <w:numId w:val="18"/>
        </w:numPr>
      </w:pPr>
      <w:r>
        <w:t>Increased data</w:t>
      </w:r>
    </w:p>
    <w:p w14:paraId="2155FE4F" w14:textId="467636AD" w:rsidR="00305D21" w:rsidRDefault="00305D21" w:rsidP="00305D21">
      <w:pPr>
        <w:pStyle w:val="ListParagraph"/>
        <w:numPr>
          <w:ilvl w:val="1"/>
          <w:numId w:val="18"/>
        </w:numPr>
      </w:pPr>
      <w:r>
        <w:t>Parameter tuning</w:t>
      </w:r>
    </w:p>
    <w:p w14:paraId="401C64C3" w14:textId="7F3BB89B" w:rsidR="00305D21" w:rsidRDefault="00305D21" w:rsidP="00305D21">
      <w:pPr>
        <w:pStyle w:val="ListParagraph"/>
        <w:numPr>
          <w:ilvl w:val="1"/>
          <w:numId w:val="18"/>
        </w:numPr>
      </w:pPr>
      <w:r>
        <w:t>Use of Random forests</w:t>
      </w:r>
    </w:p>
    <w:p w14:paraId="3776E2CC" w14:textId="469D117A" w:rsidR="00305D21" w:rsidRDefault="00305D21" w:rsidP="00305D21">
      <w:pPr>
        <w:pStyle w:val="ListParagraph"/>
        <w:numPr>
          <w:ilvl w:val="1"/>
          <w:numId w:val="18"/>
        </w:numPr>
      </w:pPr>
      <w:r>
        <w:t>Further pre processing data by splitting stations by use ie:</w:t>
      </w:r>
    </w:p>
    <w:p w14:paraId="1E3EE277" w14:textId="77777777" w:rsidR="00305D21" w:rsidRDefault="00305D21" w:rsidP="00305D21">
      <w:pPr>
        <w:pStyle w:val="ListParagraph"/>
        <w:numPr>
          <w:ilvl w:val="2"/>
          <w:numId w:val="18"/>
        </w:numPr>
      </w:pPr>
      <w:r>
        <w:t>Retail</w:t>
      </w:r>
    </w:p>
    <w:p w14:paraId="48E7669E" w14:textId="77777777" w:rsidR="00305D21" w:rsidRDefault="00305D21" w:rsidP="00305D21">
      <w:pPr>
        <w:pStyle w:val="ListParagraph"/>
        <w:numPr>
          <w:ilvl w:val="2"/>
          <w:numId w:val="18"/>
        </w:numPr>
      </w:pPr>
      <w:r>
        <w:t>Residential</w:t>
      </w:r>
    </w:p>
    <w:p w14:paraId="3125FD4F" w14:textId="6126EC4B" w:rsidR="00305D21" w:rsidRDefault="00305D21" w:rsidP="00305D21">
      <w:pPr>
        <w:pStyle w:val="ListParagraph"/>
        <w:numPr>
          <w:ilvl w:val="2"/>
          <w:numId w:val="18"/>
        </w:numPr>
      </w:pPr>
      <w:r>
        <w:t xml:space="preserve">Commercial </w:t>
      </w:r>
    </w:p>
    <w:p w14:paraId="3BEE4DC3" w14:textId="30609578" w:rsidR="00305D21" w:rsidRDefault="00305D21" w:rsidP="00305D21">
      <w:pPr>
        <w:pStyle w:val="ListParagraph"/>
        <w:numPr>
          <w:ilvl w:val="0"/>
          <w:numId w:val="18"/>
        </w:numPr>
      </w:pPr>
      <w:r>
        <w:t>Further analyse the changes in bike usage post pandemic:</w:t>
      </w:r>
    </w:p>
    <w:p w14:paraId="0452DF35" w14:textId="73CA6302" w:rsidR="00305D21" w:rsidRDefault="00305D21" w:rsidP="00305D21">
      <w:pPr>
        <w:pStyle w:val="ListParagraph"/>
        <w:numPr>
          <w:ilvl w:val="1"/>
          <w:numId w:val="18"/>
        </w:numPr>
      </w:pPr>
      <w:r>
        <w:t>Overall usage levels</w:t>
      </w:r>
    </w:p>
    <w:p w14:paraId="36454355" w14:textId="39BE69CB" w:rsidR="00305D21" w:rsidRDefault="00305D21" w:rsidP="00305D21">
      <w:pPr>
        <w:pStyle w:val="ListParagraph"/>
        <w:numPr>
          <w:ilvl w:val="1"/>
          <w:numId w:val="18"/>
        </w:numPr>
      </w:pPr>
      <w:r>
        <w:t>Changes in time of travel ie people arriving/ leaving the office at lunch.</w:t>
      </w:r>
    </w:p>
    <w:p w14:paraId="142A2D1F" w14:textId="7865DA4F" w:rsidR="00015945" w:rsidRDefault="00015945" w:rsidP="00B90367"/>
    <w:p w14:paraId="7674FE69" w14:textId="77777777" w:rsidR="00B90367" w:rsidRDefault="00B90367" w:rsidP="00B90367"/>
    <w:p w14:paraId="02A64D05" w14:textId="278F4BF9" w:rsidR="00015945" w:rsidRDefault="00015945" w:rsidP="00015945">
      <w:pPr>
        <w:pStyle w:val="Heading1"/>
      </w:pPr>
      <w:bookmarkStart w:id="12" w:name="_Toc128125167"/>
      <w:r>
        <w:t>References</w:t>
      </w:r>
      <w:bookmarkEnd w:id="12"/>
    </w:p>
    <w:p w14:paraId="424DDDEE" w14:textId="77777777" w:rsidR="00305D21" w:rsidRDefault="00305D21" w:rsidP="00305D21">
      <w:pPr>
        <w:pStyle w:val="NormalWeb"/>
        <w:ind w:left="567" w:hanging="567"/>
      </w:pPr>
      <w:r>
        <w:t xml:space="preserve">Devine, A. (2023) </w:t>
      </w:r>
      <w:r>
        <w:rPr>
          <w:i/>
          <w:iCs/>
        </w:rPr>
        <w:t>Adevine95/UCDPA_ANDREWDEVINE</w:t>
      </w:r>
      <w:r>
        <w:t xml:space="preserve">, </w:t>
      </w:r>
      <w:r>
        <w:rPr>
          <w:i/>
          <w:iCs/>
        </w:rPr>
        <w:t>GitHub</w:t>
      </w:r>
      <w:r>
        <w:t xml:space="preserve">. Andrew Devine. Available at: https://github.com/adevine95/UCDPA_AndrewDevine.git (Accessed: February 20, 2023). </w:t>
      </w:r>
    </w:p>
    <w:p w14:paraId="3F625A89" w14:textId="08887427" w:rsidR="00015945" w:rsidRPr="00015945" w:rsidRDefault="00305D21" w:rsidP="00545DC9">
      <w:pPr>
        <w:pStyle w:val="NormalWeb"/>
        <w:ind w:left="567" w:hanging="567"/>
      </w:pPr>
      <w:r>
        <w:t xml:space="preserve">Dublinbikes DCC (2018) Data.Gov.IE. Dublin City Council. Available at: https://data.gov.ie/dataset/dublinbikes-api (Accessed: February 20, 2023). </w:t>
      </w:r>
    </w:p>
    <w:sectPr w:rsidR="00015945" w:rsidRPr="00015945" w:rsidSect="00113157">
      <w:footerReference w:type="default" r:id="rId28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0202F" w14:textId="77777777" w:rsidR="0045788D" w:rsidRDefault="0045788D" w:rsidP="008479D9">
      <w:pPr>
        <w:spacing w:after="0" w:line="240" w:lineRule="auto"/>
      </w:pPr>
      <w:r>
        <w:separator/>
      </w:r>
    </w:p>
  </w:endnote>
  <w:endnote w:type="continuationSeparator" w:id="0">
    <w:p w14:paraId="233E901A" w14:textId="77777777" w:rsidR="0045788D" w:rsidRDefault="0045788D" w:rsidP="008479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54142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248A25" w14:textId="77777777" w:rsidR="008479D9" w:rsidRDefault="008479D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45A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FD46FE8" w14:textId="77777777" w:rsidR="008479D9" w:rsidRDefault="008479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B23D9" w14:textId="77777777" w:rsidR="0045788D" w:rsidRDefault="0045788D" w:rsidP="008479D9">
      <w:pPr>
        <w:spacing w:after="0" w:line="240" w:lineRule="auto"/>
      </w:pPr>
      <w:r>
        <w:separator/>
      </w:r>
    </w:p>
  </w:footnote>
  <w:footnote w:type="continuationSeparator" w:id="0">
    <w:p w14:paraId="6781A6EF" w14:textId="77777777" w:rsidR="0045788D" w:rsidRDefault="0045788D" w:rsidP="008479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F1307"/>
    <w:multiLevelType w:val="hybridMultilevel"/>
    <w:tmpl w:val="4322DF2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C72F0"/>
    <w:multiLevelType w:val="hybridMultilevel"/>
    <w:tmpl w:val="53EE378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049C8"/>
    <w:multiLevelType w:val="hybridMultilevel"/>
    <w:tmpl w:val="6792BFE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8C4357"/>
    <w:multiLevelType w:val="hybridMultilevel"/>
    <w:tmpl w:val="07FA612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0D5BF2"/>
    <w:multiLevelType w:val="hybridMultilevel"/>
    <w:tmpl w:val="346A388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AA0AE6"/>
    <w:multiLevelType w:val="hybridMultilevel"/>
    <w:tmpl w:val="962A5F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2D2FBE"/>
    <w:multiLevelType w:val="hybridMultilevel"/>
    <w:tmpl w:val="26C8535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705183"/>
    <w:multiLevelType w:val="hybridMultilevel"/>
    <w:tmpl w:val="B0B48C1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576402"/>
    <w:multiLevelType w:val="hybridMultilevel"/>
    <w:tmpl w:val="D74041E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5E195B"/>
    <w:multiLevelType w:val="hybridMultilevel"/>
    <w:tmpl w:val="DD4C580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D34434"/>
    <w:multiLevelType w:val="hybridMultilevel"/>
    <w:tmpl w:val="A1E8ED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7B71F1"/>
    <w:multiLevelType w:val="hybridMultilevel"/>
    <w:tmpl w:val="05D0572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6F0C65"/>
    <w:multiLevelType w:val="hybridMultilevel"/>
    <w:tmpl w:val="682250B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511D0D"/>
    <w:multiLevelType w:val="hybridMultilevel"/>
    <w:tmpl w:val="419698F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F61AA9"/>
    <w:multiLevelType w:val="hybridMultilevel"/>
    <w:tmpl w:val="370082C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4F47E8"/>
    <w:multiLevelType w:val="hybridMultilevel"/>
    <w:tmpl w:val="BC36DD1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57289B"/>
    <w:multiLevelType w:val="hybridMultilevel"/>
    <w:tmpl w:val="04D4A11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437745"/>
    <w:multiLevelType w:val="hybridMultilevel"/>
    <w:tmpl w:val="6FFA48F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CF62B9"/>
    <w:multiLevelType w:val="hybridMultilevel"/>
    <w:tmpl w:val="58FC2FA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4050268">
    <w:abstractNumId w:val="15"/>
  </w:num>
  <w:num w:numId="2" w16cid:durableId="1246380115">
    <w:abstractNumId w:val="18"/>
  </w:num>
  <w:num w:numId="3" w16cid:durableId="1562984278">
    <w:abstractNumId w:val="17"/>
  </w:num>
  <w:num w:numId="4" w16cid:durableId="2109499993">
    <w:abstractNumId w:val="1"/>
  </w:num>
  <w:num w:numId="5" w16cid:durableId="1929457118">
    <w:abstractNumId w:val="8"/>
  </w:num>
  <w:num w:numId="6" w16cid:durableId="2057076055">
    <w:abstractNumId w:val="6"/>
  </w:num>
  <w:num w:numId="7" w16cid:durableId="1875344517">
    <w:abstractNumId w:val="11"/>
  </w:num>
  <w:num w:numId="8" w16cid:durableId="212153743">
    <w:abstractNumId w:val="13"/>
  </w:num>
  <w:num w:numId="9" w16cid:durableId="1730760680">
    <w:abstractNumId w:val="4"/>
  </w:num>
  <w:num w:numId="10" w16cid:durableId="1742016777">
    <w:abstractNumId w:val="5"/>
  </w:num>
  <w:num w:numId="11" w16cid:durableId="1366826592">
    <w:abstractNumId w:val="0"/>
  </w:num>
  <w:num w:numId="12" w16cid:durableId="524097844">
    <w:abstractNumId w:val="14"/>
  </w:num>
  <w:num w:numId="13" w16cid:durableId="776367188">
    <w:abstractNumId w:val="3"/>
  </w:num>
  <w:num w:numId="14" w16cid:durableId="541021705">
    <w:abstractNumId w:val="12"/>
  </w:num>
  <w:num w:numId="15" w16cid:durableId="1678145154">
    <w:abstractNumId w:val="2"/>
  </w:num>
  <w:num w:numId="16" w16cid:durableId="932973911">
    <w:abstractNumId w:val="16"/>
  </w:num>
  <w:num w:numId="17" w16cid:durableId="1884637100">
    <w:abstractNumId w:val="10"/>
  </w:num>
  <w:num w:numId="18" w16cid:durableId="992955428">
    <w:abstractNumId w:val="7"/>
  </w:num>
  <w:num w:numId="19" w16cid:durableId="151830469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APWAFVersion" w:val="5.0"/>
  </w:docVars>
  <w:rsids>
    <w:rsidRoot w:val="0045788D"/>
    <w:rsid w:val="00015945"/>
    <w:rsid w:val="00017CF6"/>
    <w:rsid w:val="00021960"/>
    <w:rsid w:val="00026BDC"/>
    <w:rsid w:val="00026E2F"/>
    <w:rsid w:val="00030BDF"/>
    <w:rsid w:val="00032462"/>
    <w:rsid w:val="000356F7"/>
    <w:rsid w:val="0004588C"/>
    <w:rsid w:val="000465D3"/>
    <w:rsid w:val="00060549"/>
    <w:rsid w:val="00060C5B"/>
    <w:rsid w:val="00060D91"/>
    <w:rsid w:val="000619FA"/>
    <w:rsid w:val="00090B7C"/>
    <w:rsid w:val="00094D4B"/>
    <w:rsid w:val="000A0CBE"/>
    <w:rsid w:val="000A5DB8"/>
    <w:rsid w:val="000C7ED8"/>
    <w:rsid w:val="000D0203"/>
    <w:rsid w:val="000D1082"/>
    <w:rsid w:val="000D2DB4"/>
    <w:rsid w:val="000E74AE"/>
    <w:rsid w:val="000F4602"/>
    <w:rsid w:val="00100290"/>
    <w:rsid w:val="0010185B"/>
    <w:rsid w:val="0010191E"/>
    <w:rsid w:val="00112E50"/>
    <w:rsid w:val="00113157"/>
    <w:rsid w:val="00116C58"/>
    <w:rsid w:val="00120D2D"/>
    <w:rsid w:val="001239B4"/>
    <w:rsid w:val="00126CAE"/>
    <w:rsid w:val="00170547"/>
    <w:rsid w:val="00175F5E"/>
    <w:rsid w:val="0018106D"/>
    <w:rsid w:val="001820C8"/>
    <w:rsid w:val="00192D57"/>
    <w:rsid w:val="00193D68"/>
    <w:rsid w:val="001A3AC4"/>
    <w:rsid w:val="001B1066"/>
    <w:rsid w:val="001D5432"/>
    <w:rsid w:val="001E63C9"/>
    <w:rsid w:val="001E6468"/>
    <w:rsid w:val="0021377D"/>
    <w:rsid w:val="00215CDB"/>
    <w:rsid w:val="00217F7C"/>
    <w:rsid w:val="0022131F"/>
    <w:rsid w:val="0022207B"/>
    <w:rsid w:val="00227DE0"/>
    <w:rsid w:val="00230D87"/>
    <w:rsid w:val="00252AA8"/>
    <w:rsid w:val="00256F67"/>
    <w:rsid w:val="002613F6"/>
    <w:rsid w:val="002642C9"/>
    <w:rsid w:val="00267B6B"/>
    <w:rsid w:val="002773A5"/>
    <w:rsid w:val="002814B8"/>
    <w:rsid w:val="002826A2"/>
    <w:rsid w:val="00291B20"/>
    <w:rsid w:val="00293531"/>
    <w:rsid w:val="0029453B"/>
    <w:rsid w:val="002B1298"/>
    <w:rsid w:val="002B15E2"/>
    <w:rsid w:val="002B68BA"/>
    <w:rsid w:val="002B7E8D"/>
    <w:rsid w:val="002C27E8"/>
    <w:rsid w:val="002C6129"/>
    <w:rsid w:val="002D2111"/>
    <w:rsid w:val="002E12E3"/>
    <w:rsid w:val="002E4C6A"/>
    <w:rsid w:val="002F00AF"/>
    <w:rsid w:val="003011A6"/>
    <w:rsid w:val="00305D21"/>
    <w:rsid w:val="00317D0A"/>
    <w:rsid w:val="00320901"/>
    <w:rsid w:val="00331908"/>
    <w:rsid w:val="00360EDC"/>
    <w:rsid w:val="00362A23"/>
    <w:rsid w:val="0037078A"/>
    <w:rsid w:val="00385C1A"/>
    <w:rsid w:val="0039454F"/>
    <w:rsid w:val="00395C82"/>
    <w:rsid w:val="003A0933"/>
    <w:rsid w:val="003A5A8B"/>
    <w:rsid w:val="003B51A9"/>
    <w:rsid w:val="003D1099"/>
    <w:rsid w:val="003E1641"/>
    <w:rsid w:val="003E4C35"/>
    <w:rsid w:val="003E5857"/>
    <w:rsid w:val="003E6191"/>
    <w:rsid w:val="003E676D"/>
    <w:rsid w:val="003E743F"/>
    <w:rsid w:val="003F56A5"/>
    <w:rsid w:val="00405797"/>
    <w:rsid w:val="00406997"/>
    <w:rsid w:val="00411A8F"/>
    <w:rsid w:val="004152B5"/>
    <w:rsid w:val="004211F7"/>
    <w:rsid w:val="00421901"/>
    <w:rsid w:val="00426010"/>
    <w:rsid w:val="004302A6"/>
    <w:rsid w:val="00431C67"/>
    <w:rsid w:val="0044259B"/>
    <w:rsid w:val="00445B0A"/>
    <w:rsid w:val="0045788D"/>
    <w:rsid w:val="0046307E"/>
    <w:rsid w:val="004817CD"/>
    <w:rsid w:val="004841A5"/>
    <w:rsid w:val="00496C04"/>
    <w:rsid w:val="004A07BA"/>
    <w:rsid w:val="004D0232"/>
    <w:rsid w:val="004D3445"/>
    <w:rsid w:val="004E576C"/>
    <w:rsid w:val="004F4E7A"/>
    <w:rsid w:val="004F4FC6"/>
    <w:rsid w:val="00502A56"/>
    <w:rsid w:val="005177ED"/>
    <w:rsid w:val="00527461"/>
    <w:rsid w:val="00534170"/>
    <w:rsid w:val="00545DC9"/>
    <w:rsid w:val="00556519"/>
    <w:rsid w:val="00565B54"/>
    <w:rsid w:val="005675A0"/>
    <w:rsid w:val="00567B99"/>
    <w:rsid w:val="005813F6"/>
    <w:rsid w:val="005933F9"/>
    <w:rsid w:val="005970DC"/>
    <w:rsid w:val="005A56FB"/>
    <w:rsid w:val="005B0F67"/>
    <w:rsid w:val="005C2F9D"/>
    <w:rsid w:val="005D07D2"/>
    <w:rsid w:val="005D0B2D"/>
    <w:rsid w:val="005D3E35"/>
    <w:rsid w:val="005D7321"/>
    <w:rsid w:val="005F0BD8"/>
    <w:rsid w:val="005F112A"/>
    <w:rsid w:val="005F3EA9"/>
    <w:rsid w:val="005F6709"/>
    <w:rsid w:val="006002AC"/>
    <w:rsid w:val="00602C9C"/>
    <w:rsid w:val="0060318A"/>
    <w:rsid w:val="00612E1D"/>
    <w:rsid w:val="0063696B"/>
    <w:rsid w:val="00646A08"/>
    <w:rsid w:val="00653175"/>
    <w:rsid w:val="00660DAB"/>
    <w:rsid w:val="006644B8"/>
    <w:rsid w:val="00670C8E"/>
    <w:rsid w:val="00676594"/>
    <w:rsid w:val="00681436"/>
    <w:rsid w:val="006969DE"/>
    <w:rsid w:val="006A29F9"/>
    <w:rsid w:val="006A428A"/>
    <w:rsid w:val="006A4EED"/>
    <w:rsid w:val="006A7556"/>
    <w:rsid w:val="006B360F"/>
    <w:rsid w:val="006E17AD"/>
    <w:rsid w:val="006F6F1E"/>
    <w:rsid w:val="0070448F"/>
    <w:rsid w:val="00721B14"/>
    <w:rsid w:val="00722EF2"/>
    <w:rsid w:val="00726F9D"/>
    <w:rsid w:val="00727748"/>
    <w:rsid w:val="00736C3C"/>
    <w:rsid w:val="007370F5"/>
    <w:rsid w:val="00745862"/>
    <w:rsid w:val="00750A60"/>
    <w:rsid w:val="00751017"/>
    <w:rsid w:val="00752847"/>
    <w:rsid w:val="00763BF2"/>
    <w:rsid w:val="00790AF0"/>
    <w:rsid w:val="007911CF"/>
    <w:rsid w:val="007918EE"/>
    <w:rsid w:val="007B261E"/>
    <w:rsid w:val="007C1469"/>
    <w:rsid w:val="007C3653"/>
    <w:rsid w:val="007D3CA4"/>
    <w:rsid w:val="007E4704"/>
    <w:rsid w:val="007E4918"/>
    <w:rsid w:val="007E6324"/>
    <w:rsid w:val="007F0D23"/>
    <w:rsid w:val="007F6897"/>
    <w:rsid w:val="00802B38"/>
    <w:rsid w:val="00816A4E"/>
    <w:rsid w:val="00817867"/>
    <w:rsid w:val="008226CB"/>
    <w:rsid w:val="00826379"/>
    <w:rsid w:val="0083084A"/>
    <w:rsid w:val="00830CC5"/>
    <w:rsid w:val="008479D9"/>
    <w:rsid w:val="00855898"/>
    <w:rsid w:val="00862309"/>
    <w:rsid w:val="00865890"/>
    <w:rsid w:val="00876373"/>
    <w:rsid w:val="00886E86"/>
    <w:rsid w:val="00887A23"/>
    <w:rsid w:val="00892935"/>
    <w:rsid w:val="00895AFA"/>
    <w:rsid w:val="0089607D"/>
    <w:rsid w:val="008B648A"/>
    <w:rsid w:val="008C5A13"/>
    <w:rsid w:val="008D23A2"/>
    <w:rsid w:val="008D5353"/>
    <w:rsid w:val="008D7517"/>
    <w:rsid w:val="008E2F28"/>
    <w:rsid w:val="008E457D"/>
    <w:rsid w:val="008E7EAC"/>
    <w:rsid w:val="008F2EB7"/>
    <w:rsid w:val="008F7E36"/>
    <w:rsid w:val="009045A7"/>
    <w:rsid w:val="00914EC5"/>
    <w:rsid w:val="0091622A"/>
    <w:rsid w:val="0092725A"/>
    <w:rsid w:val="009709A8"/>
    <w:rsid w:val="00977B30"/>
    <w:rsid w:val="00981473"/>
    <w:rsid w:val="009831EA"/>
    <w:rsid w:val="0098460C"/>
    <w:rsid w:val="00984889"/>
    <w:rsid w:val="00985F66"/>
    <w:rsid w:val="0098742B"/>
    <w:rsid w:val="00987BA5"/>
    <w:rsid w:val="00990020"/>
    <w:rsid w:val="00990836"/>
    <w:rsid w:val="0099112D"/>
    <w:rsid w:val="009963D8"/>
    <w:rsid w:val="00997370"/>
    <w:rsid w:val="009A146D"/>
    <w:rsid w:val="009A1B3D"/>
    <w:rsid w:val="009A35E5"/>
    <w:rsid w:val="009A7FC4"/>
    <w:rsid w:val="009B77A9"/>
    <w:rsid w:val="009C5DB8"/>
    <w:rsid w:val="009E1354"/>
    <w:rsid w:val="009E3202"/>
    <w:rsid w:val="009F613B"/>
    <w:rsid w:val="009F6530"/>
    <w:rsid w:val="00A00046"/>
    <w:rsid w:val="00A06679"/>
    <w:rsid w:val="00A14C35"/>
    <w:rsid w:val="00A15278"/>
    <w:rsid w:val="00A20E31"/>
    <w:rsid w:val="00A3315F"/>
    <w:rsid w:val="00A341DC"/>
    <w:rsid w:val="00A344D4"/>
    <w:rsid w:val="00A34668"/>
    <w:rsid w:val="00A4597F"/>
    <w:rsid w:val="00A50A54"/>
    <w:rsid w:val="00A62BBC"/>
    <w:rsid w:val="00A8674C"/>
    <w:rsid w:val="00AA1F8B"/>
    <w:rsid w:val="00AC1300"/>
    <w:rsid w:val="00AC2617"/>
    <w:rsid w:val="00AD3108"/>
    <w:rsid w:val="00AE2653"/>
    <w:rsid w:val="00AE2BEF"/>
    <w:rsid w:val="00AF0219"/>
    <w:rsid w:val="00AF6A61"/>
    <w:rsid w:val="00B21158"/>
    <w:rsid w:val="00B337A4"/>
    <w:rsid w:val="00B43E39"/>
    <w:rsid w:val="00B61540"/>
    <w:rsid w:val="00B72AB3"/>
    <w:rsid w:val="00B74DA0"/>
    <w:rsid w:val="00B80FD7"/>
    <w:rsid w:val="00B8106F"/>
    <w:rsid w:val="00B8487D"/>
    <w:rsid w:val="00B90367"/>
    <w:rsid w:val="00B9352F"/>
    <w:rsid w:val="00BB0FBE"/>
    <w:rsid w:val="00BB15AE"/>
    <w:rsid w:val="00BC4FAA"/>
    <w:rsid w:val="00BC5CAA"/>
    <w:rsid w:val="00BD0CA6"/>
    <w:rsid w:val="00BD26B2"/>
    <w:rsid w:val="00BE30BD"/>
    <w:rsid w:val="00BE76F1"/>
    <w:rsid w:val="00BF2F5D"/>
    <w:rsid w:val="00C00C09"/>
    <w:rsid w:val="00C07878"/>
    <w:rsid w:val="00C26212"/>
    <w:rsid w:val="00C504CE"/>
    <w:rsid w:val="00C5301D"/>
    <w:rsid w:val="00C54400"/>
    <w:rsid w:val="00C56A87"/>
    <w:rsid w:val="00C57161"/>
    <w:rsid w:val="00C66849"/>
    <w:rsid w:val="00C74977"/>
    <w:rsid w:val="00C775E6"/>
    <w:rsid w:val="00C903EE"/>
    <w:rsid w:val="00C9064C"/>
    <w:rsid w:val="00C9696A"/>
    <w:rsid w:val="00CA54FB"/>
    <w:rsid w:val="00CA5D8D"/>
    <w:rsid w:val="00CA692F"/>
    <w:rsid w:val="00CC2215"/>
    <w:rsid w:val="00CE0B74"/>
    <w:rsid w:val="00CE2A79"/>
    <w:rsid w:val="00CE44F0"/>
    <w:rsid w:val="00CF1010"/>
    <w:rsid w:val="00CF2211"/>
    <w:rsid w:val="00D017A2"/>
    <w:rsid w:val="00D02E5D"/>
    <w:rsid w:val="00D14164"/>
    <w:rsid w:val="00D1693F"/>
    <w:rsid w:val="00D2354E"/>
    <w:rsid w:val="00D25EDD"/>
    <w:rsid w:val="00D324C7"/>
    <w:rsid w:val="00D35638"/>
    <w:rsid w:val="00D35F4D"/>
    <w:rsid w:val="00D41122"/>
    <w:rsid w:val="00D44FEA"/>
    <w:rsid w:val="00D45B17"/>
    <w:rsid w:val="00D622E5"/>
    <w:rsid w:val="00D631E8"/>
    <w:rsid w:val="00D658C6"/>
    <w:rsid w:val="00D764CB"/>
    <w:rsid w:val="00D8425B"/>
    <w:rsid w:val="00D8581F"/>
    <w:rsid w:val="00D86033"/>
    <w:rsid w:val="00D93A61"/>
    <w:rsid w:val="00DA1B9C"/>
    <w:rsid w:val="00DA56BA"/>
    <w:rsid w:val="00DB34F3"/>
    <w:rsid w:val="00DB6230"/>
    <w:rsid w:val="00DC6BBB"/>
    <w:rsid w:val="00DD08E2"/>
    <w:rsid w:val="00DD4AAA"/>
    <w:rsid w:val="00DE047E"/>
    <w:rsid w:val="00DE3297"/>
    <w:rsid w:val="00DE718C"/>
    <w:rsid w:val="00DE7F91"/>
    <w:rsid w:val="00DF5775"/>
    <w:rsid w:val="00E00815"/>
    <w:rsid w:val="00E043E8"/>
    <w:rsid w:val="00E044F7"/>
    <w:rsid w:val="00E04634"/>
    <w:rsid w:val="00E17BF9"/>
    <w:rsid w:val="00E216A9"/>
    <w:rsid w:val="00E441B0"/>
    <w:rsid w:val="00E4658B"/>
    <w:rsid w:val="00E46DF1"/>
    <w:rsid w:val="00E507DC"/>
    <w:rsid w:val="00E53E84"/>
    <w:rsid w:val="00E56E54"/>
    <w:rsid w:val="00E75384"/>
    <w:rsid w:val="00E861AC"/>
    <w:rsid w:val="00E94152"/>
    <w:rsid w:val="00E95C47"/>
    <w:rsid w:val="00E95D91"/>
    <w:rsid w:val="00EA23B7"/>
    <w:rsid w:val="00EA28BA"/>
    <w:rsid w:val="00EA4929"/>
    <w:rsid w:val="00EB7D0E"/>
    <w:rsid w:val="00EC09A8"/>
    <w:rsid w:val="00EC1694"/>
    <w:rsid w:val="00ED48F9"/>
    <w:rsid w:val="00EE1F2D"/>
    <w:rsid w:val="00EF2DF3"/>
    <w:rsid w:val="00EF553E"/>
    <w:rsid w:val="00EF6B59"/>
    <w:rsid w:val="00F02FC8"/>
    <w:rsid w:val="00F04FA6"/>
    <w:rsid w:val="00F0663E"/>
    <w:rsid w:val="00F244AA"/>
    <w:rsid w:val="00F3440C"/>
    <w:rsid w:val="00F44D41"/>
    <w:rsid w:val="00F7356C"/>
    <w:rsid w:val="00F8263E"/>
    <w:rsid w:val="00F84822"/>
    <w:rsid w:val="00F84C77"/>
    <w:rsid w:val="00F90DB0"/>
    <w:rsid w:val="00F9734D"/>
    <w:rsid w:val="00FA06C6"/>
    <w:rsid w:val="00FB1509"/>
    <w:rsid w:val="00FB4D87"/>
    <w:rsid w:val="00FB513F"/>
    <w:rsid w:val="00FC01D5"/>
    <w:rsid w:val="00FC0D43"/>
    <w:rsid w:val="00FC484F"/>
    <w:rsid w:val="00FD3D89"/>
    <w:rsid w:val="00FF7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3212]"/>
    </o:shapedefaults>
    <o:shapelayout v:ext="edit">
      <o:idmap v:ext="edit" data="1"/>
    </o:shapelayout>
  </w:shapeDefaults>
  <w:decimalSymbol w:val="."/>
  <w:listSeparator w:val=","/>
  <w14:docId w14:val="483E3D5A"/>
  <w15:chartTrackingRefBased/>
  <w15:docId w15:val="{8070F1A5-9555-45AC-B784-FBF6882A9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88D"/>
  </w:style>
  <w:style w:type="paragraph" w:styleId="Heading1">
    <w:name w:val="heading 1"/>
    <w:basedOn w:val="Normal"/>
    <w:next w:val="Normal"/>
    <w:link w:val="Heading1Char"/>
    <w:uiPriority w:val="9"/>
    <w:qFormat/>
    <w:rsid w:val="0045788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88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788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78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88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E96D9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88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88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88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88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79D9"/>
  </w:style>
  <w:style w:type="paragraph" w:styleId="Footer">
    <w:name w:val="footer"/>
    <w:basedOn w:val="Normal"/>
    <w:link w:val="Foot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79D9"/>
  </w:style>
  <w:style w:type="character" w:customStyle="1" w:styleId="Heading1Char">
    <w:name w:val="Heading 1 Char"/>
    <w:basedOn w:val="DefaultParagraphFont"/>
    <w:link w:val="Heading1"/>
    <w:uiPriority w:val="9"/>
    <w:rsid w:val="0045788D"/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88D"/>
    <w:rPr>
      <w:rFonts w:asciiTheme="majorHAnsi" w:eastAsiaTheme="majorEastAsia" w:hAnsiTheme="majorHAnsi" w:cstheme="majorBidi"/>
      <w:caps/>
      <w:color w:val="1E96D9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88D"/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88D"/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88D"/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88D"/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788D"/>
    <w:pPr>
      <w:spacing w:line="240" w:lineRule="auto"/>
    </w:pPr>
    <w:rPr>
      <w:b/>
      <w:bCs/>
      <w:smallCaps/>
      <w:color w:val="006B8D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5788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5788D"/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88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88D"/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5788D"/>
    <w:rPr>
      <w:b/>
      <w:bCs/>
    </w:rPr>
  </w:style>
  <w:style w:type="character" w:styleId="Emphasis">
    <w:name w:val="Emphasis"/>
    <w:basedOn w:val="DefaultParagraphFont"/>
    <w:uiPriority w:val="20"/>
    <w:qFormat/>
    <w:rsid w:val="0045788D"/>
    <w:rPr>
      <w:i/>
      <w:iCs/>
    </w:rPr>
  </w:style>
  <w:style w:type="paragraph" w:styleId="NoSpacing">
    <w:name w:val="No Spacing"/>
    <w:link w:val="NoSpacingChar"/>
    <w:uiPriority w:val="1"/>
    <w:qFormat/>
    <w:rsid w:val="0045788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788D"/>
    <w:pPr>
      <w:spacing w:before="120" w:after="120"/>
      <w:ind w:left="720"/>
    </w:pPr>
    <w:rPr>
      <w:color w:val="006B8D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788D"/>
    <w:rPr>
      <w:color w:val="006B8D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88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88D"/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5788D"/>
    <w:rPr>
      <w:i/>
      <w:iCs/>
      <w:color w:val="828282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5788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5788D"/>
    <w:rPr>
      <w:smallCaps/>
      <w:color w:val="828282" w:themeColor="text1" w:themeTint="A6"/>
      <w:u w:val="none" w:color="9E9E9E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5788D"/>
    <w:rPr>
      <w:b/>
      <w:bCs/>
      <w:smallCaps/>
      <w:color w:val="006B8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5788D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45788D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4578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88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146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05D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E" w:eastAsia="en-IE"/>
    </w:rPr>
  </w:style>
  <w:style w:type="character" w:customStyle="1" w:styleId="NoSpacingChar">
    <w:name w:val="No Spacing Char"/>
    <w:basedOn w:val="DefaultParagraphFont"/>
    <w:link w:val="NoSpacing"/>
    <w:uiPriority w:val="1"/>
    <w:rsid w:val="00BD0CA6"/>
  </w:style>
  <w:style w:type="paragraph" w:styleId="TOC2">
    <w:name w:val="toc 2"/>
    <w:basedOn w:val="Normal"/>
    <w:next w:val="Normal"/>
    <w:autoRedefine/>
    <w:uiPriority w:val="39"/>
    <w:unhideWhenUsed/>
    <w:rsid w:val="003A5A8B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3A5A8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A5A8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7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5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8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8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2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9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2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8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0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2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s://data.gov.ie/dataset/dublinbikes-ap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nbviewer.org/github/adevine95/UCDPA_AndrewDevine/blob/7ade635b55f4d7a0f8344d8a6362fe4c685982c4/Dublin%20Bike%20Notebook%20Andrew%20Devine.ipynb" TargetMode="Externa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hyperlink" Target="https://github.com/adevine95/UCDPA_AndrewDevine.git" TargetMode="Externa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SCOR_Theme_2022">
  <a:themeElements>
    <a:clrScheme name="SCOR Theme 2022">
      <a:dk1>
        <a:srgbClr val="3F3F3F"/>
      </a:dk1>
      <a:lt1>
        <a:srgbClr val="FFFFFF"/>
      </a:lt1>
      <a:dk2>
        <a:srgbClr val="006B8D"/>
      </a:dk2>
      <a:lt2>
        <a:srgbClr val="9DD3F1"/>
      </a:lt2>
      <a:accent1>
        <a:srgbClr val="63B9E9"/>
      </a:accent1>
      <a:accent2>
        <a:srgbClr val="62D4A8"/>
      </a:accent2>
      <a:accent3>
        <a:srgbClr val="FF9138"/>
      </a:accent3>
      <a:accent4>
        <a:srgbClr val="5E7A8D"/>
      </a:accent4>
      <a:accent5>
        <a:srgbClr val="C9EAC5"/>
      </a:accent5>
      <a:accent6>
        <a:srgbClr val="006B8D"/>
      </a:accent6>
      <a:hlink>
        <a:srgbClr val="0000FF"/>
      </a:hlink>
      <a:folHlink>
        <a:srgbClr val="0000FF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2023-02-23T00:00:00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1BA84C-2996-4693-A202-449C3A437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</TotalTime>
  <Pages>14</Pages>
  <Words>1870</Words>
  <Characters>10665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Dublin BIkes: How pandemics change patterns</vt:lpstr>
    </vt:vector>
  </TitlesOfParts>
  <Company/>
  <LinksUpToDate>false</LinksUpToDate>
  <CharactersWithSpaces>12510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Dublin BIkes: How pandemics change patterns</dc:title>
  <dc:subject>A UCD Professional Academy Project</dc:subject>
  <dc:creator>DEVINE Andrew</dc:creator>
  <cp:keywords/>
  <dc:description/>
  <cp:lastModifiedBy>DEVINE Andrew</cp:lastModifiedBy>
  <cp:revision>32</cp:revision>
  <dcterms:created xsi:type="dcterms:W3CDTF">2023-02-10T09:14:00Z</dcterms:created>
  <dcterms:modified xsi:type="dcterms:W3CDTF">2023-02-24T10:09:00Z</dcterms:modified>
</cp:coreProperties>
</file>